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47CB1" w14:textId="77777777" w:rsidR="000F1979" w:rsidRDefault="00000000">
      <w:pPr>
        <w:pBdr>
          <w:top w:val="nil"/>
          <w:left w:val="nil"/>
          <w:bottom w:val="nil"/>
          <w:right w:val="nil"/>
          <w:between w:val="nil"/>
        </w:pBdr>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01B08E03" w14:textId="5FA527E5" w:rsidR="000F1979" w:rsidRDefault="00000000">
      <w:pPr>
        <w:pBdr>
          <w:top w:val="nil"/>
          <w:left w:val="nil"/>
          <w:bottom w:val="nil"/>
          <w:right w:val="nil"/>
          <w:between w:val="nil"/>
        </w:pBdr>
        <w:spacing w:line="240" w:lineRule="auto"/>
        <w:ind w:right="45"/>
        <w:jc w:val="center"/>
        <w:rPr>
          <w:color w:val="000000"/>
          <w:sz w:val="16"/>
          <w:szCs w:val="16"/>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w:t>
      </w:r>
      <w:hyperlink r:id="rId8" w:history="1">
        <w:r w:rsidR="00BC4D84">
          <w:rPr>
            <w:rStyle w:val="Hyperlink"/>
            <w:color w:val="FF0000"/>
            <w:sz w:val="16"/>
            <w:szCs w:val="16"/>
          </w:rPr>
          <w:t>achutchison1@ua.edu</w:t>
        </w:r>
      </w:hyperlink>
    </w:p>
    <w:p w14:paraId="6D44B85E" w14:textId="77777777" w:rsidR="000F1979" w:rsidRDefault="000F1979">
      <w:pPr>
        <w:pBdr>
          <w:top w:val="nil"/>
          <w:left w:val="nil"/>
          <w:bottom w:val="nil"/>
          <w:right w:val="nil"/>
          <w:between w:val="nil"/>
        </w:pBdr>
        <w:spacing w:line="240" w:lineRule="auto"/>
        <w:rPr>
          <w:b/>
          <w:color w:val="000000"/>
        </w:rPr>
      </w:pPr>
    </w:p>
    <w:tbl>
      <w:tblPr>
        <w:tblStyle w:val="a8"/>
        <w:tblW w:w="9882" w:type="dxa"/>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95"/>
        <w:gridCol w:w="1875"/>
        <w:gridCol w:w="3312"/>
      </w:tblGrid>
      <w:tr w:rsidR="000F1979" w14:paraId="2E1CFF3F" w14:textId="77777777">
        <w:trPr>
          <w:trHeight w:val="360"/>
        </w:trPr>
        <w:tc>
          <w:tcPr>
            <w:tcW w:w="9882"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0061DF99" w14:textId="77777777" w:rsidR="000F1979" w:rsidRDefault="00000000">
            <w:pPr>
              <w:keepNext/>
              <w:pBdr>
                <w:top w:val="nil"/>
                <w:left w:val="nil"/>
                <w:bottom w:val="nil"/>
                <w:right w:val="nil"/>
                <w:between w:val="nil"/>
              </w:pBdr>
              <w:spacing w:line="276" w:lineRule="auto"/>
              <w:jc w:val="center"/>
              <w:rPr>
                <w:rFonts w:ascii="Raleway" w:eastAsia="Raleway" w:hAnsi="Raleway" w:cs="Raleway"/>
                <w:b/>
                <w:color w:val="000000"/>
                <w:sz w:val="28"/>
                <w:szCs w:val="28"/>
              </w:rPr>
            </w:pPr>
            <w:bookmarkStart w:id="0" w:name="_heading=h.gjdgxs" w:colFirst="0" w:colLast="0"/>
            <w:bookmarkEnd w:id="0"/>
            <w:r>
              <w:rPr>
                <w:b/>
                <w:color w:val="000000"/>
                <w:sz w:val="28"/>
                <w:szCs w:val="28"/>
              </w:rPr>
              <w:t xml:space="preserve">Unit 1 Lesson 4: Planning and Writing with </w:t>
            </w:r>
            <w:proofErr w:type="spellStart"/>
            <w:r>
              <w:rPr>
                <w:b/>
                <w:color w:val="000000"/>
                <w:sz w:val="28"/>
                <w:szCs w:val="28"/>
              </w:rPr>
              <w:t>CoCo</w:t>
            </w:r>
            <w:proofErr w:type="spellEnd"/>
            <w:r>
              <w:rPr>
                <w:b/>
                <w:color w:val="000000"/>
                <w:sz w:val="28"/>
                <w:szCs w:val="28"/>
              </w:rPr>
              <w:t xml:space="preserve"> Level 2</w:t>
            </w:r>
          </w:p>
          <w:p w14:paraId="45CB94EC" w14:textId="77777777" w:rsidR="000F1979" w:rsidRDefault="00000000">
            <w:pPr>
              <w:pBdr>
                <w:top w:val="nil"/>
                <w:left w:val="nil"/>
                <w:bottom w:val="nil"/>
                <w:right w:val="nil"/>
                <w:between w:val="nil"/>
              </w:pBdr>
              <w:spacing w:line="276" w:lineRule="auto"/>
              <w:jc w:val="center"/>
              <w:rPr>
                <w:i/>
                <w:color w:val="000000"/>
                <w:sz w:val="24"/>
                <w:szCs w:val="24"/>
              </w:rPr>
            </w:pPr>
            <w:r>
              <w:rPr>
                <w:i/>
                <w:color w:val="000000"/>
                <w:sz w:val="24"/>
                <w:szCs w:val="24"/>
              </w:rPr>
              <w:t>3</w:t>
            </w:r>
            <w:r>
              <w:rPr>
                <w:i/>
                <w:color w:val="000000"/>
                <w:sz w:val="24"/>
                <w:szCs w:val="24"/>
                <w:vertAlign w:val="superscript"/>
              </w:rPr>
              <w:t>rd</w:t>
            </w:r>
            <w:r>
              <w:rPr>
                <w:i/>
                <w:color w:val="000000"/>
                <w:sz w:val="24"/>
                <w:szCs w:val="24"/>
              </w:rPr>
              <w:t xml:space="preserve"> and 4</w:t>
            </w:r>
            <w:r>
              <w:rPr>
                <w:i/>
                <w:color w:val="000000"/>
                <w:sz w:val="24"/>
                <w:szCs w:val="24"/>
                <w:vertAlign w:val="superscript"/>
              </w:rPr>
              <w:t>th</w:t>
            </w:r>
            <w:r>
              <w:rPr>
                <w:i/>
                <w:color w:val="000000"/>
                <w:sz w:val="24"/>
                <w:szCs w:val="24"/>
              </w:rPr>
              <w:t xml:space="preserve"> Grade</w:t>
            </w:r>
          </w:p>
        </w:tc>
      </w:tr>
      <w:tr w:rsidR="000F1979" w14:paraId="311B36B9" w14:textId="77777777">
        <w:trPr>
          <w:trHeight w:val="360"/>
        </w:trPr>
        <w:tc>
          <w:tcPr>
            <w:tcW w:w="4695" w:type="dxa"/>
            <w:tcBorders>
              <w:top w:val="single" w:sz="8" w:space="0" w:color="000000"/>
              <w:left w:val="nil"/>
              <w:bottom w:val="single" w:sz="18" w:space="0" w:color="000000"/>
              <w:right w:val="nil"/>
            </w:tcBorders>
            <w:tcMar>
              <w:top w:w="0" w:type="dxa"/>
              <w:bottom w:w="0" w:type="dxa"/>
            </w:tcMar>
          </w:tcPr>
          <w:p w14:paraId="2978F020" w14:textId="77777777" w:rsidR="000F1979" w:rsidRDefault="000F1979">
            <w:pPr>
              <w:keepNext/>
              <w:pBdr>
                <w:top w:val="nil"/>
                <w:left w:val="nil"/>
                <w:bottom w:val="nil"/>
                <w:right w:val="nil"/>
                <w:between w:val="nil"/>
              </w:pBdr>
              <w:spacing w:line="276" w:lineRule="auto"/>
              <w:rPr>
                <w:b/>
                <w:color w:val="000000"/>
                <w:sz w:val="28"/>
                <w:szCs w:val="28"/>
              </w:rPr>
            </w:pPr>
            <w:bookmarkStart w:id="1" w:name="_heading=h.30j0zll" w:colFirst="0" w:colLast="0"/>
            <w:bookmarkEnd w:id="1"/>
          </w:p>
        </w:tc>
        <w:tc>
          <w:tcPr>
            <w:tcW w:w="1875" w:type="dxa"/>
            <w:tcBorders>
              <w:top w:val="single" w:sz="8" w:space="0" w:color="000000"/>
              <w:left w:val="nil"/>
              <w:bottom w:val="single" w:sz="18" w:space="0" w:color="000000"/>
              <w:right w:val="nil"/>
            </w:tcBorders>
            <w:tcMar>
              <w:top w:w="0" w:type="dxa"/>
              <w:bottom w:w="0" w:type="dxa"/>
            </w:tcMar>
          </w:tcPr>
          <w:p w14:paraId="1FA0C61B" w14:textId="77777777" w:rsidR="000F1979" w:rsidRDefault="000F1979">
            <w:pPr>
              <w:keepNext/>
              <w:pBdr>
                <w:top w:val="nil"/>
                <w:left w:val="nil"/>
                <w:bottom w:val="nil"/>
                <w:right w:val="nil"/>
                <w:between w:val="nil"/>
              </w:pBdr>
              <w:spacing w:line="276" w:lineRule="auto"/>
              <w:rPr>
                <w:b/>
                <w:color w:val="000000"/>
                <w:sz w:val="28"/>
                <w:szCs w:val="28"/>
              </w:rPr>
            </w:pPr>
            <w:bookmarkStart w:id="2" w:name="_heading=h.1fob9te" w:colFirst="0" w:colLast="0"/>
            <w:bookmarkEnd w:id="2"/>
          </w:p>
        </w:tc>
        <w:tc>
          <w:tcPr>
            <w:tcW w:w="3312" w:type="dxa"/>
            <w:tcBorders>
              <w:top w:val="single" w:sz="8" w:space="0" w:color="000000"/>
              <w:left w:val="nil"/>
              <w:bottom w:val="single" w:sz="18" w:space="0" w:color="000000"/>
              <w:right w:val="nil"/>
            </w:tcBorders>
            <w:tcMar>
              <w:top w:w="0" w:type="dxa"/>
              <w:bottom w:w="0" w:type="dxa"/>
            </w:tcMar>
          </w:tcPr>
          <w:p w14:paraId="75DCC269" w14:textId="77777777" w:rsidR="000F1979" w:rsidRDefault="000F1979">
            <w:pPr>
              <w:keepNext/>
              <w:pBdr>
                <w:top w:val="nil"/>
                <w:left w:val="nil"/>
                <w:bottom w:val="nil"/>
                <w:right w:val="nil"/>
                <w:between w:val="nil"/>
              </w:pBdr>
              <w:spacing w:line="276" w:lineRule="auto"/>
              <w:rPr>
                <w:b/>
                <w:color w:val="000000"/>
                <w:sz w:val="28"/>
                <w:szCs w:val="28"/>
              </w:rPr>
            </w:pPr>
            <w:bookmarkStart w:id="3" w:name="_heading=h.3znysh7" w:colFirst="0" w:colLast="0"/>
            <w:bookmarkEnd w:id="3"/>
          </w:p>
        </w:tc>
      </w:tr>
      <w:tr w:rsidR="000F1979" w14:paraId="6C18FF34" w14:textId="77777777">
        <w:trPr>
          <w:trHeight w:val="280"/>
        </w:trPr>
        <w:tc>
          <w:tcPr>
            <w:tcW w:w="9882"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7C0F255B" w14:textId="77777777" w:rsidR="000F1979" w:rsidRDefault="00000000">
            <w:pPr>
              <w:keepNext/>
              <w:pBdr>
                <w:top w:val="nil"/>
                <w:left w:val="nil"/>
                <w:bottom w:val="nil"/>
                <w:right w:val="nil"/>
                <w:between w:val="nil"/>
              </w:pBdr>
              <w:spacing w:line="276" w:lineRule="auto"/>
              <w:ind w:left="360"/>
              <w:jc w:val="center"/>
              <w:rPr>
                <w:b/>
                <w:color w:val="000000"/>
                <w:sz w:val="28"/>
                <w:szCs w:val="28"/>
              </w:rPr>
            </w:pPr>
            <w:bookmarkStart w:id="4" w:name="_heading=h.2et92p0" w:colFirst="0" w:colLast="0"/>
            <w:bookmarkEnd w:id="4"/>
            <w:r>
              <w:rPr>
                <w:b/>
                <w:color w:val="000000"/>
                <w:sz w:val="28"/>
                <w:szCs w:val="28"/>
              </w:rPr>
              <w:t>Concept: Patterns and Sequencing</w:t>
            </w:r>
          </w:p>
        </w:tc>
      </w:tr>
      <w:tr w:rsidR="000F1979" w14:paraId="760C1F52" w14:textId="77777777">
        <w:trPr>
          <w:trHeight w:val="1665"/>
        </w:trPr>
        <w:tc>
          <w:tcPr>
            <w:tcW w:w="9882" w:type="dxa"/>
            <w:gridSpan w:val="3"/>
            <w:tcBorders>
              <w:left w:val="single" w:sz="18" w:space="0" w:color="000000"/>
              <w:right w:val="single" w:sz="18" w:space="0" w:color="000000"/>
            </w:tcBorders>
            <w:tcMar>
              <w:top w:w="0" w:type="dxa"/>
              <w:bottom w:w="0" w:type="dxa"/>
            </w:tcMar>
          </w:tcPr>
          <w:p w14:paraId="16036481" w14:textId="77777777" w:rsidR="000F1979" w:rsidRDefault="00000000">
            <w:pPr>
              <w:widowControl w:val="0"/>
              <w:pBdr>
                <w:top w:val="nil"/>
                <w:left w:val="nil"/>
                <w:bottom w:val="nil"/>
                <w:right w:val="nil"/>
                <w:between w:val="nil"/>
              </w:pBdr>
              <w:spacing w:line="276" w:lineRule="auto"/>
              <w:rPr>
                <w:b/>
                <w:color w:val="000000"/>
              </w:rPr>
            </w:pPr>
            <w:r>
              <w:rPr>
                <w:b/>
                <w:color w:val="000000"/>
              </w:rPr>
              <w:t>Vocabulary:</w:t>
            </w:r>
          </w:p>
          <w:p w14:paraId="1B337106" w14:textId="77777777" w:rsidR="000F1979" w:rsidRDefault="00000000">
            <w:pPr>
              <w:widowControl w:val="0"/>
              <w:pBdr>
                <w:top w:val="nil"/>
                <w:left w:val="nil"/>
                <w:bottom w:val="nil"/>
                <w:right w:val="nil"/>
                <w:between w:val="nil"/>
              </w:pBdr>
              <w:spacing w:line="276" w:lineRule="auto"/>
              <w:ind w:left="720"/>
              <w:rPr>
                <w:color w:val="000000"/>
              </w:rPr>
            </w:pPr>
            <w:r>
              <w:rPr>
                <w:color w:val="000000"/>
              </w:rPr>
              <w:t xml:space="preserve">• sequencing </w:t>
            </w:r>
          </w:p>
          <w:p w14:paraId="1F83A396" w14:textId="77777777" w:rsidR="000F1979" w:rsidRDefault="00000000">
            <w:pPr>
              <w:widowControl w:val="0"/>
              <w:pBdr>
                <w:top w:val="nil"/>
                <w:left w:val="nil"/>
                <w:bottom w:val="nil"/>
                <w:right w:val="nil"/>
                <w:between w:val="nil"/>
              </w:pBdr>
              <w:spacing w:line="276" w:lineRule="auto"/>
              <w:ind w:left="720"/>
              <w:rPr>
                <w:color w:val="000000"/>
              </w:rPr>
            </w:pPr>
            <w:r>
              <w:rPr>
                <w:color w:val="000000"/>
              </w:rPr>
              <w:t>• pattern</w:t>
            </w:r>
          </w:p>
          <w:p w14:paraId="18277202" w14:textId="77777777" w:rsidR="000F1979" w:rsidRDefault="00000000">
            <w:pPr>
              <w:widowControl w:val="0"/>
              <w:pBdr>
                <w:top w:val="nil"/>
                <w:left w:val="nil"/>
                <w:bottom w:val="nil"/>
                <w:right w:val="nil"/>
                <w:between w:val="nil"/>
              </w:pBdr>
              <w:spacing w:line="276" w:lineRule="auto"/>
              <w:ind w:left="720"/>
              <w:rPr>
                <w:color w:val="000000"/>
              </w:rPr>
            </w:pPr>
            <w:r>
              <w:rPr>
                <w:color w:val="000000"/>
              </w:rPr>
              <w:t>• Algorithm</w:t>
            </w:r>
          </w:p>
          <w:p w14:paraId="3C4D7943" w14:textId="77777777" w:rsidR="000F1979" w:rsidRDefault="00000000">
            <w:pPr>
              <w:widowControl w:val="0"/>
              <w:pBdr>
                <w:top w:val="nil"/>
                <w:left w:val="nil"/>
                <w:bottom w:val="nil"/>
                <w:right w:val="nil"/>
                <w:between w:val="nil"/>
              </w:pBdr>
              <w:spacing w:line="276" w:lineRule="auto"/>
              <w:ind w:left="720"/>
              <w:rPr>
                <w:color w:val="000000"/>
              </w:rPr>
            </w:pPr>
            <w:r>
              <w:rPr>
                <w:color w:val="000000"/>
              </w:rPr>
              <w:t>• Commands</w:t>
            </w:r>
          </w:p>
          <w:p w14:paraId="0331E492" w14:textId="77777777" w:rsidR="000F1979" w:rsidRDefault="00000000">
            <w:pPr>
              <w:widowControl w:val="0"/>
              <w:pBdr>
                <w:top w:val="nil"/>
                <w:left w:val="nil"/>
                <w:bottom w:val="nil"/>
                <w:right w:val="nil"/>
                <w:between w:val="nil"/>
              </w:pBdr>
              <w:spacing w:line="276" w:lineRule="auto"/>
              <w:ind w:left="720"/>
              <w:rPr>
                <w:color w:val="000000"/>
              </w:rPr>
            </w:pPr>
            <w:r>
              <w:rPr>
                <w:color w:val="000000"/>
              </w:rPr>
              <w:t>• Code</w:t>
            </w:r>
          </w:p>
          <w:p w14:paraId="2C1A77BA" w14:textId="77777777" w:rsidR="000F1979" w:rsidRDefault="00000000">
            <w:pPr>
              <w:widowControl w:val="0"/>
              <w:pBdr>
                <w:top w:val="nil"/>
                <w:left w:val="nil"/>
                <w:bottom w:val="nil"/>
                <w:right w:val="nil"/>
                <w:between w:val="nil"/>
              </w:pBdr>
              <w:spacing w:line="276" w:lineRule="auto"/>
              <w:ind w:left="720"/>
              <w:rPr>
                <w:color w:val="000000"/>
              </w:rPr>
            </w:pPr>
            <w:r>
              <w:rPr>
                <w:color w:val="000000"/>
              </w:rPr>
              <w:t>• Pair Programming</w:t>
            </w:r>
          </w:p>
          <w:p w14:paraId="0E6FE761" w14:textId="77777777" w:rsidR="000F1979" w:rsidRDefault="00000000">
            <w:pPr>
              <w:widowControl w:val="0"/>
              <w:pBdr>
                <w:top w:val="nil"/>
                <w:left w:val="nil"/>
                <w:bottom w:val="nil"/>
                <w:right w:val="nil"/>
                <w:between w:val="nil"/>
              </w:pBdr>
              <w:spacing w:line="276" w:lineRule="auto"/>
              <w:ind w:left="720"/>
              <w:rPr>
                <w:color w:val="000000"/>
              </w:rPr>
            </w:pPr>
            <w:r>
              <w:rPr>
                <w:color w:val="000000"/>
              </w:rPr>
              <w:t>• Debugging</w:t>
            </w:r>
          </w:p>
        </w:tc>
      </w:tr>
      <w:tr w:rsidR="000F1979" w14:paraId="54C9F6B4" w14:textId="77777777">
        <w:trPr>
          <w:trHeight w:val="765"/>
        </w:trPr>
        <w:tc>
          <w:tcPr>
            <w:tcW w:w="9882" w:type="dxa"/>
            <w:gridSpan w:val="3"/>
            <w:tcBorders>
              <w:left w:val="single" w:sz="18" w:space="0" w:color="000000"/>
            </w:tcBorders>
            <w:tcMar>
              <w:top w:w="0" w:type="dxa"/>
              <w:bottom w:w="0" w:type="dxa"/>
            </w:tcMar>
          </w:tcPr>
          <w:p w14:paraId="4A1A77A3" w14:textId="77777777" w:rsidR="000F1979" w:rsidRDefault="00000000">
            <w:pPr>
              <w:pBdr>
                <w:top w:val="nil"/>
                <w:left w:val="nil"/>
                <w:bottom w:val="nil"/>
                <w:right w:val="nil"/>
                <w:between w:val="nil"/>
              </w:pBdr>
              <w:spacing w:line="276" w:lineRule="auto"/>
              <w:rPr>
                <w:color w:val="000000"/>
              </w:rPr>
            </w:pPr>
            <w:r>
              <w:rPr>
                <w:b/>
                <w:color w:val="000000"/>
              </w:rPr>
              <w:t xml:space="preserve">Summary: </w:t>
            </w:r>
          </w:p>
          <w:p w14:paraId="746C82F3" w14:textId="77777777" w:rsidR="000F1979" w:rsidRDefault="00000000">
            <w:pPr>
              <w:pBdr>
                <w:top w:val="nil"/>
                <w:left w:val="nil"/>
                <w:bottom w:val="nil"/>
                <w:right w:val="nil"/>
                <w:between w:val="nil"/>
              </w:pBdr>
              <w:spacing w:line="276" w:lineRule="auto"/>
              <w:rPr>
                <w:color w:val="000000"/>
              </w:rPr>
            </w:pPr>
            <w:r>
              <w:rPr>
                <w:color w:val="000000"/>
              </w:rPr>
              <w:t xml:space="preserve">In this lesson, students will add their instructions for making a drink to </w:t>
            </w:r>
            <w:proofErr w:type="spellStart"/>
            <w:r>
              <w:rPr>
                <w:color w:val="000000"/>
              </w:rPr>
              <w:t>CoCo</w:t>
            </w:r>
            <w:proofErr w:type="spellEnd"/>
            <w:r>
              <w:rPr>
                <w:color w:val="000000"/>
              </w:rPr>
              <w:t xml:space="preserve"> and revise their writing based on peer feedback. </w:t>
            </w:r>
          </w:p>
          <w:p w14:paraId="01E8A336" w14:textId="77777777" w:rsidR="000F1979" w:rsidRDefault="000F1979">
            <w:pPr>
              <w:pBdr>
                <w:top w:val="nil"/>
                <w:left w:val="nil"/>
                <w:bottom w:val="nil"/>
                <w:right w:val="nil"/>
                <w:between w:val="nil"/>
              </w:pBdr>
              <w:spacing w:line="276" w:lineRule="auto"/>
              <w:rPr>
                <w:color w:val="000000"/>
              </w:rPr>
            </w:pPr>
          </w:p>
        </w:tc>
      </w:tr>
      <w:tr w:rsidR="000F1979" w14:paraId="3205F9B2" w14:textId="77777777">
        <w:trPr>
          <w:trHeight w:val="1485"/>
        </w:trPr>
        <w:tc>
          <w:tcPr>
            <w:tcW w:w="9882" w:type="dxa"/>
            <w:gridSpan w:val="3"/>
            <w:tcBorders>
              <w:left w:val="single" w:sz="18" w:space="0" w:color="000000"/>
            </w:tcBorders>
            <w:tcMar>
              <w:top w:w="0" w:type="dxa"/>
              <w:bottom w:w="0" w:type="dxa"/>
            </w:tcMar>
          </w:tcPr>
          <w:p w14:paraId="630A380C" w14:textId="77777777" w:rsidR="000F1979" w:rsidRDefault="00000000">
            <w:pPr>
              <w:pBdr>
                <w:top w:val="nil"/>
                <w:left w:val="nil"/>
                <w:bottom w:val="nil"/>
                <w:right w:val="nil"/>
                <w:between w:val="nil"/>
              </w:pBdr>
              <w:spacing w:line="276" w:lineRule="auto"/>
              <w:rPr>
                <w:b/>
                <w:color w:val="000000"/>
              </w:rPr>
            </w:pPr>
            <w:r>
              <w:rPr>
                <w:b/>
                <w:color w:val="000000"/>
              </w:rPr>
              <w:t>Lesson Objectives (learning targets):  I can…</w:t>
            </w:r>
          </w:p>
          <w:p w14:paraId="1A152158" w14:textId="77777777" w:rsidR="000F1979" w:rsidRDefault="00000000">
            <w:pPr>
              <w:pBdr>
                <w:top w:val="nil"/>
                <w:left w:val="nil"/>
                <w:bottom w:val="nil"/>
                <w:right w:val="nil"/>
                <w:between w:val="nil"/>
              </w:pBdr>
              <w:spacing w:line="276" w:lineRule="auto"/>
              <w:ind w:left="360"/>
              <w:rPr>
                <w:color w:val="000000"/>
              </w:rPr>
            </w:pPr>
            <w:r>
              <w:rPr>
                <w:color w:val="000000"/>
              </w:rPr>
              <w:t xml:space="preserve">• Review planning tools (graphic organizer) and their purpose                                  </w:t>
            </w:r>
          </w:p>
          <w:p w14:paraId="37ACDF8C" w14:textId="77777777" w:rsidR="000F1979" w:rsidRDefault="00000000">
            <w:pPr>
              <w:pBdr>
                <w:top w:val="nil"/>
                <w:left w:val="nil"/>
                <w:bottom w:val="nil"/>
                <w:right w:val="nil"/>
                <w:between w:val="nil"/>
              </w:pBdr>
              <w:spacing w:line="276" w:lineRule="auto"/>
              <w:ind w:left="360"/>
              <w:rPr>
                <w:color w:val="000000"/>
              </w:rPr>
            </w:pPr>
            <w:r>
              <w:rPr>
                <w:color w:val="000000"/>
              </w:rPr>
              <w:t>• Locate features in Coco Level 2</w:t>
            </w:r>
          </w:p>
          <w:p w14:paraId="7E08C8A2" w14:textId="77777777" w:rsidR="000F1979" w:rsidRDefault="00000000">
            <w:pPr>
              <w:pBdr>
                <w:top w:val="nil"/>
                <w:left w:val="nil"/>
                <w:bottom w:val="nil"/>
                <w:right w:val="nil"/>
                <w:between w:val="nil"/>
              </w:pBdr>
              <w:spacing w:line="276" w:lineRule="auto"/>
              <w:ind w:left="360"/>
              <w:rPr>
                <w:color w:val="000000"/>
              </w:rPr>
            </w:pPr>
            <w:r>
              <w:rPr>
                <w:color w:val="000000"/>
              </w:rPr>
              <w:t xml:space="preserve">•Review my writing with a partner and revise my writing, as needed      </w:t>
            </w:r>
          </w:p>
        </w:tc>
      </w:tr>
      <w:tr w:rsidR="000F1979" w14:paraId="6632BD8E" w14:textId="77777777">
        <w:trPr>
          <w:trHeight w:val="315"/>
        </w:trPr>
        <w:tc>
          <w:tcPr>
            <w:tcW w:w="4695" w:type="dxa"/>
            <w:tcBorders>
              <w:left w:val="single" w:sz="18" w:space="0" w:color="000000"/>
              <w:bottom w:val="single" w:sz="8" w:space="0" w:color="000000"/>
            </w:tcBorders>
            <w:shd w:val="clear" w:color="auto" w:fill="EFEFEF"/>
            <w:tcMar>
              <w:top w:w="0" w:type="dxa"/>
              <w:bottom w:w="0" w:type="dxa"/>
            </w:tcMar>
          </w:tcPr>
          <w:p w14:paraId="2A48EB78" w14:textId="77777777" w:rsidR="000F1979" w:rsidRDefault="00000000">
            <w:pPr>
              <w:widowControl w:val="0"/>
              <w:pBdr>
                <w:top w:val="nil"/>
                <w:left w:val="nil"/>
                <w:bottom w:val="nil"/>
                <w:right w:val="nil"/>
                <w:between w:val="nil"/>
              </w:pBdr>
              <w:spacing w:line="276" w:lineRule="auto"/>
              <w:ind w:left="720" w:hanging="360"/>
              <w:jc w:val="center"/>
              <w:rPr>
                <w:b/>
                <w:color w:val="000000"/>
              </w:rPr>
            </w:pPr>
            <w:r>
              <w:rPr>
                <w:b/>
                <w:color w:val="000000"/>
              </w:rPr>
              <w:t>Content Standard(s)</w:t>
            </w:r>
          </w:p>
        </w:tc>
        <w:tc>
          <w:tcPr>
            <w:tcW w:w="5187" w:type="dxa"/>
            <w:gridSpan w:val="2"/>
            <w:tcBorders>
              <w:bottom w:val="single" w:sz="8" w:space="0" w:color="000000"/>
              <w:right w:val="single" w:sz="18" w:space="0" w:color="000000"/>
            </w:tcBorders>
            <w:shd w:val="clear" w:color="auto" w:fill="EFEFEF"/>
            <w:tcMar>
              <w:top w:w="0" w:type="dxa"/>
              <w:bottom w:w="0" w:type="dxa"/>
            </w:tcMar>
          </w:tcPr>
          <w:p w14:paraId="4A7E3136" w14:textId="77777777" w:rsidR="000F1979" w:rsidRDefault="00000000">
            <w:pPr>
              <w:widowControl w:val="0"/>
              <w:pBdr>
                <w:top w:val="nil"/>
                <w:left w:val="nil"/>
                <w:bottom w:val="nil"/>
                <w:right w:val="nil"/>
                <w:between w:val="nil"/>
              </w:pBdr>
              <w:spacing w:line="276" w:lineRule="auto"/>
              <w:ind w:left="360"/>
              <w:jc w:val="center"/>
              <w:rPr>
                <w:b/>
                <w:color w:val="000000"/>
              </w:rPr>
            </w:pPr>
            <w:r>
              <w:rPr>
                <w:b/>
                <w:color w:val="000000"/>
              </w:rPr>
              <w:t>Computer Science Standard(s)</w:t>
            </w:r>
          </w:p>
        </w:tc>
      </w:tr>
      <w:tr w:rsidR="000F1979" w14:paraId="12BD4830" w14:textId="77777777">
        <w:trPr>
          <w:trHeight w:val="1040"/>
        </w:trPr>
        <w:tc>
          <w:tcPr>
            <w:tcW w:w="4695" w:type="dxa"/>
            <w:tcBorders>
              <w:top w:val="single" w:sz="8" w:space="0" w:color="000000"/>
              <w:left w:val="single" w:sz="18" w:space="0" w:color="000000"/>
              <w:bottom w:val="single" w:sz="8" w:space="0" w:color="000000"/>
              <w:right w:val="single" w:sz="8" w:space="0" w:color="000000"/>
            </w:tcBorders>
            <w:tcMar>
              <w:top w:w="0" w:type="dxa"/>
              <w:bottom w:w="0" w:type="dxa"/>
            </w:tcMar>
          </w:tcPr>
          <w:p w14:paraId="439EE1BA" w14:textId="77777777" w:rsidR="000F1979" w:rsidRDefault="00000000">
            <w:pPr>
              <w:widowControl w:val="0"/>
              <w:pBdr>
                <w:top w:val="nil"/>
                <w:left w:val="nil"/>
                <w:bottom w:val="nil"/>
                <w:right w:val="nil"/>
                <w:between w:val="nil"/>
              </w:pBdr>
              <w:spacing w:line="276" w:lineRule="auto"/>
              <w:rPr>
                <w:color w:val="000000"/>
              </w:rPr>
            </w:pPr>
            <w:r>
              <w:rPr>
                <w:color w:val="000000"/>
              </w:rPr>
              <w:t xml:space="preserve">The student will </w:t>
            </w:r>
          </w:p>
          <w:p w14:paraId="4146810D" w14:textId="77777777" w:rsidR="000F1979" w:rsidRDefault="00000000">
            <w:pPr>
              <w:widowControl w:val="0"/>
              <w:numPr>
                <w:ilvl w:val="0"/>
                <w:numId w:val="2"/>
              </w:numPr>
              <w:pBdr>
                <w:top w:val="nil"/>
                <w:left w:val="nil"/>
                <w:bottom w:val="nil"/>
                <w:right w:val="nil"/>
                <w:between w:val="nil"/>
              </w:pBdr>
              <w:spacing w:line="276" w:lineRule="auto"/>
              <w:rPr>
                <w:color w:val="000000"/>
              </w:rPr>
            </w:pPr>
            <w:r>
              <w:rPr>
                <w:color w:val="000000"/>
              </w:rPr>
              <w:t>Use organizational strategies to structure writing according to type</w:t>
            </w:r>
          </w:p>
          <w:p w14:paraId="48D19974" w14:textId="77777777" w:rsidR="000F1979" w:rsidRDefault="00000000">
            <w:pPr>
              <w:numPr>
                <w:ilvl w:val="0"/>
                <w:numId w:val="2"/>
              </w:numPr>
              <w:pBdr>
                <w:top w:val="nil"/>
                <w:left w:val="nil"/>
                <w:bottom w:val="nil"/>
                <w:right w:val="nil"/>
                <w:between w:val="nil"/>
              </w:pBdr>
              <w:spacing w:line="276" w:lineRule="auto"/>
            </w:pPr>
            <w:r>
              <w:rPr>
                <w:color w:val="000000"/>
              </w:rPr>
              <w:t xml:space="preserve">Use transition words to vary sentence structure </w:t>
            </w:r>
          </w:p>
        </w:tc>
        <w:tc>
          <w:tcPr>
            <w:tcW w:w="5187" w:type="dxa"/>
            <w:gridSpan w:val="2"/>
            <w:tcBorders>
              <w:top w:val="single" w:sz="8" w:space="0" w:color="000000"/>
              <w:left w:val="single" w:sz="8" w:space="0" w:color="000000"/>
              <w:bottom w:val="single" w:sz="8" w:space="0" w:color="000000"/>
              <w:right w:val="single" w:sz="18" w:space="0" w:color="000000"/>
            </w:tcBorders>
            <w:tcMar>
              <w:top w:w="0" w:type="dxa"/>
              <w:bottom w:w="0" w:type="dxa"/>
            </w:tcMar>
          </w:tcPr>
          <w:p w14:paraId="2BF8C6CA" w14:textId="77777777" w:rsidR="000F1979" w:rsidRDefault="000F1979">
            <w:pPr>
              <w:pBdr>
                <w:top w:val="nil"/>
                <w:left w:val="nil"/>
                <w:bottom w:val="nil"/>
                <w:right w:val="nil"/>
                <w:between w:val="nil"/>
              </w:pBdr>
              <w:spacing w:line="276" w:lineRule="auto"/>
              <w:rPr>
                <w:color w:val="000000"/>
              </w:rPr>
            </w:pPr>
          </w:p>
          <w:p w14:paraId="01EF1073" w14:textId="77777777" w:rsidR="000F1979" w:rsidRDefault="00000000">
            <w:pPr>
              <w:pBdr>
                <w:top w:val="nil"/>
                <w:left w:val="nil"/>
                <w:bottom w:val="nil"/>
                <w:right w:val="nil"/>
                <w:between w:val="nil"/>
              </w:pBdr>
              <w:spacing w:line="276" w:lineRule="auto"/>
              <w:rPr>
                <w:color w:val="000000"/>
              </w:rPr>
            </w:pPr>
            <w:r>
              <w:rPr>
                <w:color w:val="000000"/>
              </w:rPr>
              <w:t>The student will construct sets of step-by-step instructions (algorithms), both independently and collaboratively</w:t>
            </w:r>
          </w:p>
          <w:p w14:paraId="4B56AFD1" w14:textId="77777777" w:rsidR="000F1979" w:rsidRDefault="00000000">
            <w:pPr>
              <w:pBdr>
                <w:top w:val="nil"/>
                <w:left w:val="nil"/>
                <w:bottom w:val="nil"/>
                <w:right w:val="nil"/>
                <w:between w:val="nil"/>
              </w:pBdr>
              <w:spacing w:line="276" w:lineRule="auto"/>
              <w:rPr>
                <w:color w:val="000000"/>
              </w:rPr>
            </w:pPr>
            <w:r>
              <w:rPr>
                <w:color w:val="000000"/>
              </w:rPr>
              <w:t xml:space="preserve">               a. using sequencing </w:t>
            </w:r>
          </w:p>
          <w:p w14:paraId="57A3CCED" w14:textId="77777777" w:rsidR="000F1979" w:rsidRDefault="00000000">
            <w:pPr>
              <w:pBdr>
                <w:top w:val="nil"/>
                <w:left w:val="nil"/>
                <w:bottom w:val="nil"/>
                <w:right w:val="nil"/>
                <w:between w:val="nil"/>
              </w:pBdr>
              <w:spacing w:line="276" w:lineRule="auto"/>
              <w:rPr>
                <w:color w:val="000000"/>
              </w:rPr>
            </w:pPr>
            <w:r>
              <w:rPr>
                <w:color w:val="000000"/>
              </w:rPr>
              <w:t xml:space="preserve">    </w:t>
            </w:r>
            <w:r>
              <w:rPr>
                <w:color w:val="201F1E"/>
              </w:rPr>
              <w:t xml:space="preserve">          </w:t>
            </w:r>
            <w:r>
              <w:rPr>
                <w:color w:val="000000"/>
              </w:rPr>
              <w:t xml:space="preserve"> b. using events</w:t>
            </w:r>
          </w:p>
          <w:p w14:paraId="41F99570" w14:textId="77777777" w:rsidR="000F1979" w:rsidRDefault="000F1979">
            <w:pPr>
              <w:pBdr>
                <w:top w:val="nil"/>
                <w:left w:val="nil"/>
                <w:bottom w:val="nil"/>
                <w:right w:val="nil"/>
                <w:between w:val="nil"/>
              </w:pBdr>
              <w:spacing w:line="276" w:lineRule="auto"/>
              <w:rPr>
                <w:color w:val="000000"/>
              </w:rPr>
            </w:pPr>
          </w:p>
          <w:p w14:paraId="1EE6AE66" w14:textId="77777777" w:rsidR="000F1979" w:rsidRDefault="000F1979">
            <w:pPr>
              <w:pBdr>
                <w:top w:val="nil"/>
                <w:left w:val="nil"/>
                <w:bottom w:val="nil"/>
                <w:right w:val="nil"/>
                <w:between w:val="nil"/>
              </w:pBdr>
              <w:spacing w:line="276" w:lineRule="auto"/>
              <w:rPr>
                <w:b/>
                <w:color w:val="000000"/>
              </w:rPr>
            </w:pPr>
          </w:p>
        </w:tc>
      </w:tr>
    </w:tbl>
    <w:p w14:paraId="028717B5" w14:textId="77777777" w:rsidR="000F1979" w:rsidRDefault="000F1979">
      <w:pPr>
        <w:pBdr>
          <w:top w:val="nil"/>
          <w:left w:val="nil"/>
          <w:bottom w:val="nil"/>
          <w:right w:val="nil"/>
          <w:between w:val="nil"/>
        </w:pBdr>
        <w:spacing w:line="240" w:lineRule="auto"/>
        <w:ind w:left="720"/>
        <w:rPr>
          <w:b/>
          <w:color w:val="000000"/>
        </w:rPr>
      </w:pPr>
    </w:p>
    <w:p w14:paraId="13A52C0F" w14:textId="77777777" w:rsidR="000F1979" w:rsidRDefault="000F1979">
      <w:pPr>
        <w:pBdr>
          <w:top w:val="nil"/>
          <w:left w:val="nil"/>
          <w:bottom w:val="nil"/>
          <w:right w:val="nil"/>
          <w:between w:val="nil"/>
        </w:pBdr>
        <w:spacing w:line="240" w:lineRule="auto"/>
        <w:rPr>
          <w:b/>
          <w:color w:val="000000"/>
        </w:rPr>
      </w:pPr>
    </w:p>
    <w:tbl>
      <w:tblPr>
        <w:tblStyle w:val="a9"/>
        <w:tblW w:w="9360" w:type="dxa"/>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0F1979" w14:paraId="5CB2805F" w14:textId="77777777">
        <w:trPr>
          <w:trHeight w:val="240"/>
        </w:trPr>
        <w:tc>
          <w:tcPr>
            <w:tcW w:w="9360"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429802DC" w14:textId="77777777" w:rsidR="000F1979" w:rsidRDefault="00000000">
            <w:pPr>
              <w:keepNext/>
              <w:pBdr>
                <w:top w:val="nil"/>
                <w:left w:val="nil"/>
                <w:bottom w:val="nil"/>
                <w:right w:val="nil"/>
                <w:between w:val="nil"/>
              </w:pBdr>
              <w:spacing w:line="276" w:lineRule="auto"/>
              <w:ind w:left="360"/>
              <w:jc w:val="center"/>
              <w:rPr>
                <w:b/>
                <w:color w:val="000000"/>
                <w:sz w:val="28"/>
                <w:szCs w:val="28"/>
              </w:rPr>
            </w:pPr>
            <w:bookmarkStart w:id="5" w:name="_heading=h.tyjcwt" w:colFirst="0" w:colLast="0"/>
            <w:bookmarkEnd w:id="5"/>
            <w:r>
              <w:rPr>
                <w:b/>
                <w:color w:val="000000"/>
                <w:sz w:val="28"/>
                <w:szCs w:val="28"/>
              </w:rPr>
              <w:lastRenderedPageBreak/>
              <w:t>Materials</w:t>
            </w:r>
          </w:p>
        </w:tc>
      </w:tr>
      <w:tr w:rsidR="000F1979" w14:paraId="5B54BD39" w14:textId="77777777">
        <w:trPr>
          <w:trHeight w:val="1365"/>
        </w:trPr>
        <w:tc>
          <w:tcPr>
            <w:tcW w:w="9360" w:type="dxa"/>
            <w:tcBorders>
              <w:top w:val="single" w:sz="8" w:space="0" w:color="000000"/>
              <w:left w:val="single" w:sz="8" w:space="0" w:color="000000"/>
              <w:bottom w:val="single" w:sz="8" w:space="0" w:color="000000"/>
              <w:right w:val="single" w:sz="8" w:space="0" w:color="000000"/>
            </w:tcBorders>
            <w:tcMar>
              <w:top w:w="0" w:type="dxa"/>
              <w:bottom w:w="0" w:type="dxa"/>
            </w:tcMar>
          </w:tcPr>
          <w:p w14:paraId="46F39D2B" w14:textId="77777777" w:rsidR="000F1979" w:rsidRDefault="00000000">
            <w:pPr>
              <w:pBdr>
                <w:top w:val="nil"/>
                <w:left w:val="nil"/>
                <w:bottom w:val="nil"/>
                <w:right w:val="nil"/>
                <w:between w:val="nil"/>
              </w:pBdr>
              <w:spacing w:line="276" w:lineRule="auto"/>
              <w:rPr>
                <w:b/>
                <w:color w:val="000000"/>
              </w:rPr>
            </w:pPr>
            <w:r>
              <w:rPr>
                <w:b/>
                <w:color w:val="000000"/>
              </w:rPr>
              <w:t xml:space="preserve">Lesson materials: </w:t>
            </w:r>
          </w:p>
          <w:p w14:paraId="0AE1609A" w14:textId="2083C5C8" w:rsidR="000F1979" w:rsidRDefault="00000000">
            <w:pPr>
              <w:widowControl w:val="0"/>
              <w:numPr>
                <w:ilvl w:val="0"/>
                <w:numId w:val="6"/>
              </w:numPr>
              <w:pBdr>
                <w:top w:val="nil"/>
                <w:left w:val="nil"/>
                <w:bottom w:val="nil"/>
                <w:right w:val="nil"/>
                <w:between w:val="nil"/>
              </w:pBdr>
              <w:spacing w:line="276" w:lineRule="auto"/>
            </w:pPr>
            <w:r>
              <w:rPr>
                <w:color w:val="000000"/>
              </w:rPr>
              <w:t xml:space="preserve">Teacher </w:t>
            </w:r>
            <w:r w:rsidRPr="00CB045D">
              <w:t>slide deck</w:t>
            </w:r>
          </w:p>
          <w:p w14:paraId="0343AF98" w14:textId="7FFA7176" w:rsidR="000F1979" w:rsidRDefault="00000000">
            <w:pPr>
              <w:widowControl w:val="0"/>
              <w:numPr>
                <w:ilvl w:val="0"/>
                <w:numId w:val="6"/>
              </w:numPr>
              <w:pBdr>
                <w:top w:val="nil"/>
                <w:left w:val="nil"/>
                <w:bottom w:val="nil"/>
                <w:right w:val="nil"/>
                <w:between w:val="nil"/>
              </w:pBdr>
              <w:spacing w:line="276" w:lineRule="auto"/>
            </w:pPr>
            <w:hyperlink r:id="rId9">
              <w:r>
                <w:rPr>
                  <w:color w:val="0000FF"/>
                  <w:u w:val="single"/>
                </w:rPr>
                <w:t>Student slide deck</w:t>
              </w:r>
            </w:hyperlink>
            <w:r>
              <w:rPr>
                <w:color w:val="000000"/>
              </w:rPr>
              <w:t xml:space="preserve"> </w:t>
            </w:r>
          </w:p>
          <w:p w14:paraId="56B3FDCF" w14:textId="77777777" w:rsidR="000F1979" w:rsidRDefault="00000000">
            <w:pPr>
              <w:widowControl w:val="0"/>
              <w:numPr>
                <w:ilvl w:val="0"/>
                <w:numId w:val="6"/>
              </w:numPr>
              <w:pBdr>
                <w:top w:val="nil"/>
                <w:left w:val="nil"/>
                <w:bottom w:val="nil"/>
                <w:right w:val="nil"/>
                <w:between w:val="nil"/>
              </w:pBdr>
              <w:spacing w:line="276" w:lineRule="auto"/>
            </w:pPr>
            <w:r>
              <w:rPr>
                <w:color w:val="000000"/>
              </w:rPr>
              <w:t xml:space="preserve">Link to </w:t>
            </w:r>
            <w:proofErr w:type="spellStart"/>
            <w:r>
              <w:rPr>
                <w:color w:val="000000"/>
              </w:rPr>
              <w:t>CoCo</w:t>
            </w:r>
            <w:proofErr w:type="spellEnd"/>
            <w:r>
              <w:rPr>
                <w:color w:val="000000"/>
              </w:rPr>
              <w:t xml:space="preserve">: </w:t>
            </w:r>
            <w:hyperlink r:id="rId10">
              <w:r>
                <w:rPr>
                  <w:color w:val="1155CC"/>
                  <w:u w:val="single"/>
                </w:rPr>
                <w:t>https://wego.gmu.edu/scratchgo/login.php</w:t>
              </w:r>
            </w:hyperlink>
            <w:r>
              <w:rPr>
                <w:color w:val="000000"/>
              </w:rPr>
              <w:t xml:space="preserve"> </w:t>
            </w:r>
          </w:p>
          <w:p w14:paraId="521CD2C1" w14:textId="77777777" w:rsidR="000F1979" w:rsidRDefault="000F1979">
            <w:pPr>
              <w:pBdr>
                <w:top w:val="nil"/>
                <w:left w:val="nil"/>
                <w:bottom w:val="nil"/>
                <w:right w:val="nil"/>
                <w:between w:val="nil"/>
              </w:pBdr>
              <w:spacing w:line="276" w:lineRule="auto"/>
              <w:rPr>
                <w:b/>
                <w:color w:val="000000"/>
              </w:rPr>
            </w:pPr>
          </w:p>
          <w:p w14:paraId="36CE1DD1" w14:textId="77777777" w:rsidR="000F1979" w:rsidRDefault="00000000">
            <w:pPr>
              <w:pBdr>
                <w:top w:val="nil"/>
                <w:left w:val="nil"/>
                <w:bottom w:val="nil"/>
                <w:right w:val="nil"/>
                <w:between w:val="nil"/>
              </w:pBdr>
              <w:spacing w:line="276" w:lineRule="auto"/>
              <w:rPr>
                <w:b/>
                <w:color w:val="000000"/>
              </w:rPr>
            </w:pPr>
            <w:r>
              <w:rPr>
                <w:b/>
                <w:color w:val="000000"/>
              </w:rPr>
              <w:t xml:space="preserve">Supplemental resources: </w:t>
            </w:r>
          </w:p>
          <w:p w14:paraId="1C5A9D64" w14:textId="77777777" w:rsidR="000F1979" w:rsidRDefault="000F1979">
            <w:pPr>
              <w:pBdr>
                <w:top w:val="nil"/>
                <w:left w:val="nil"/>
                <w:bottom w:val="nil"/>
                <w:right w:val="nil"/>
                <w:between w:val="nil"/>
              </w:pBdr>
              <w:spacing w:line="276" w:lineRule="auto"/>
              <w:rPr>
                <w:b/>
                <w:color w:val="000000"/>
              </w:rPr>
            </w:pPr>
          </w:p>
        </w:tc>
      </w:tr>
    </w:tbl>
    <w:p w14:paraId="5CEC20E0" w14:textId="77777777" w:rsidR="000F1979" w:rsidRDefault="000F1979">
      <w:pPr>
        <w:pBdr>
          <w:top w:val="nil"/>
          <w:left w:val="nil"/>
          <w:bottom w:val="nil"/>
          <w:right w:val="nil"/>
          <w:between w:val="nil"/>
        </w:pBdr>
        <w:spacing w:line="240" w:lineRule="auto"/>
        <w:ind w:left="720"/>
        <w:rPr>
          <w:b/>
          <w:color w:val="000000"/>
        </w:rPr>
      </w:pPr>
    </w:p>
    <w:p w14:paraId="69B6242A" w14:textId="77777777" w:rsidR="000F1979" w:rsidRDefault="000F1979">
      <w:pPr>
        <w:pBdr>
          <w:top w:val="nil"/>
          <w:left w:val="nil"/>
          <w:bottom w:val="nil"/>
          <w:right w:val="nil"/>
          <w:between w:val="nil"/>
        </w:pBdr>
        <w:spacing w:line="240" w:lineRule="auto"/>
        <w:ind w:left="720" w:hanging="360"/>
        <w:rPr>
          <w:b/>
          <w:color w:val="000000"/>
        </w:rPr>
      </w:pPr>
    </w:p>
    <w:p w14:paraId="0B964397" w14:textId="77777777" w:rsidR="000F1979" w:rsidRDefault="000F1979">
      <w:pPr>
        <w:pBdr>
          <w:top w:val="nil"/>
          <w:left w:val="nil"/>
          <w:bottom w:val="nil"/>
          <w:right w:val="nil"/>
          <w:between w:val="nil"/>
        </w:pBdr>
        <w:spacing w:line="240" w:lineRule="auto"/>
        <w:ind w:left="720" w:hanging="360"/>
        <w:rPr>
          <w:b/>
          <w:color w:val="000000"/>
        </w:rPr>
      </w:pPr>
    </w:p>
    <w:tbl>
      <w:tblPr>
        <w:tblStyle w:val="aa"/>
        <w:tblW w:w="9360" w:type="dxa"/>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0F1979" w14:paraId="3C17BF32" w14:textId="77777777">
        <w:trPr>
          <w:trHeight w:val="280"/>
        </w:trPr>
        <w:tc>
          <w:tcPr>
            <w:tcW w:w="936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1EABB3A7" w14:textId="77777777" w:rsidR="000F1979" w:rsidRDefault="00000000">
            <w:pPr>
              <w:keepNext/>
              <w:pBdr>
                <w:top w:val="nil"/>
                <w:left w:val="nil"/>
                <w:bottom w:val="nil"/>
                <w:right w:val="nil"/>
                <w:between w:val="nil"/>
              </w:pBdr>
              <w:spacing w:line="276" w:lineRule="auto"/>
              <w:ind w:left="360" w:hanging="450"/>
              <w:jc w:val="center"/>
              <w:rPr>
                <w:b/>
                <w:color w:val="000000"/>
                <w:sz w:val="28"/>
                <w:szCs w:val="28"/>
              </w:rPr>
            </w:pPr>
            <w:bookmarkStart w:id="6" w:name="_heading=h.3dy6vkm" w:colFirst="0" w:colLast="0"/>
            <w:bookmarkEnd w:id="6"/>
            <w:r>
              <w:rPr>
                <w:b/>
                <w:color w:val="000000"/>
                <w:sz w:val="28"/>
                <w:szCs w:val="28"/>
              </w:rPr>
              <w:t>Lesson Structure and Activities</w:t>
            </w:r>
          </w:p>
        </w:tc>
      </w:tr>
      <w:tr w:rsidR="000F1979" w14:paraId="75CBFAE9" w14:textId="77777777">
        <w:trPr>
          <w:trHeight w:val="1095"/>
        </w:trPr>
        <w:tc>
          <w:tcPr>
            <w:tcW w:w="9360" w:type="dxa"/>
            <w:tcBorders>
              <w:top w:val="single" w:sz="8" w:space="0" w:color="000000"/>
              <w:left w:val="single" w:sz="18" w:space="0" w:color="000000"/>
            </w:tcBorders>
            <w:tcMar>
              <w:top w:w="0" w:type="dxa"/>
              <w:bottom w:w="0" w:type="dxa"/>
            </w:tcMar>
          </w:tcPr>
          <w:p w14:paraId="760EBD79" w14:textId="77777777" w:rsidR="000F1979" w:rsidRDefault="00000000">
            <w:pPr>
              <w:pBdr>
                <w:top w:val="nil"/>
                <w:left w:val="nil"/>
                <w:bottom w:val="nil"/>
                <w:right w:val="nil"/>
                <w:between w:val="nil"/>
              </w:pBdr>
              <w:spacing w:line="276" w:lineRule="auto"/>
              <w:rPr>
                <w:b/>
                <w:i/>
                <w:sz w:val="23"/>
                <w:szCs w:val="23"/>
                <w:shd w:val="clear" w:color="auto" w:fill="FFF2CC"/>
              </w:rPr>
            </w:pPr>
            <w:r>
              <w:rPr>
                <w:b/>
                <w:i/>
                <w:sz w:val="23"/>
                <w:szCs w:val="23"/>
                <w:shd w:val="clear" w:color="auto" w:fill="FFF2CC"/>
              </w:rPr>
              <w:t xml:space="preserve">Prior to beginning this lesson, the teacher should have assigned each student a story in Level 2 of </w:t>
            </w:r>
            <w:proofErr w:type="spellStart"/>
            <w:r>
              <w:rPr>
                <w:b/>
                <w:i/>
                <w:sz w:val="23"/>
                <w:szCs w:val="23"/>
                <w:shd w:val="clear" w:color="auto" w:fill="FFF2CC"/>
              </w:rPr>
              <w:t>CoCo</w:t>
            </w:r>
            <w:proofErr w:type="spellEnd"/>
            <w:r>
              <w:rPr>
                <w:b/>
                <w:i/>
                <w:sz w:val="23"/>
                <w:szCs w:val="23"/>
                <w:shd w:val="clear" w:color="auto" w:fill="FFF2CC"/>
              </w:rPr>
              <w:t xml:space="preserve">. Please name the assignment “Unit 1 Drink Recipe.” </w:t>
            </w:r>
          </w:p>
          <w:p w14:paraId="2E87C2C5" w14:textId="77777777" w:rsidR="000F1979" w:rsidRDefault="000F1979">
            <w:pPr>
              <w:pBdr>
                <w:top w:val="nil"/>
                <w:left w:val="nil"/>
                <w:bottom w:val="nil"/>
                <w:right w:val="nil"/>
                <w:between w:val="nil"/>
              </w:pBdr>
              <w:spacing w:line="276" w:lineRule="auto"/>
              <w:rPr>
                <w:b/>
                <w:i/>
                <w:sz w:val="23"/>
                <w:szCs w:val="23"/>
                <w:shd w:val="clear" w:color="auto" w:fill="FFF2CC"/>
              </w:rPr>
            </w:pPr>
          </w:p>
          <w:p w14:paraId="2947C421" w14:textId="77777777" w:rsidR="000F1979" w:rsidRDefault="00000000">
            <w:pPr>
              <w:rPr>
                <w:b/>
                <w:i/>
                <w:shd w:val="clear" w:color="auto" w:fill="FFF2CC"/>
              </w:rPr>
            </w:pPr>
            <w:r>
              <w:rPr>
                <w:b/>
                <w:i/>
                <w:shd w:val="clear" w:color="auto" w:fill="FFF2CC"/>
              </w:rPr>
              <w:t xml:space="preserve">Students should use the same naming strategy for their final Scratch Project: </w:t>
            </w:r>
          </w:p>
          <w:p w14:paraId="413BE12F" w14:textId="77777777" w:rsidR="000F1979" w:rsidRDefault="00000000">
            <w:pPr>
              <w:numPr>
                <w:ilvl w:val="1"/>
                <w:numId w:val="3"/>
              </w:numPr>
              <w:rPr>
                <w:i/>
                <w:shd w:val="clear" w:color="auto" w:fill="FFF2CC"/>
              </w:rPr>
            </w:pPr>
            <w:r>
              <w:rPr>
                <w:i/>
                <w:shd w:val="clear" w:color="auto" w:fill="FFF2CC"/>
              </w:rPr>
              <w:t xml:space="preserve">“Student Name + Unit # + Descriptor”, for example, “Johnny Unit 1 Drink Recipe” </w:t>
            </w:r>
          </w:p>
          <w:p w14:paraId="313A8E95" w14:textId="77777777" w:rsidR="000F1979" w:rsidRDefault="000F1979">
            <w:pPr>
              <w:pBdr>
                <w:top w:val="nil"/>
                <w:left w:val="nil"/>
                <w:bottom w:val="nil"/>
                <w:right w:val="nil"/>
                <w:between w:val="nil"/>
              </w:pBdr>
              <w:spacing w:line="276" w:lineRule="auto"/>
              <w:rPr>
                <w:b/>
                <w:i/>
                <w:sz w:val="23"/>
                <w:szCs w:val="23"/>
                <w:shd w:val="clear" w:color="auto" w:fill="FFF2CC"/>
              </w:rPr>
            </w:pPr>
          </w:p>
          <w:p w14:paraId="2E7CC10C" w14:textId="77777777" w:rsidR="000F1979" w:rsidRDefault="00000000">
            <w:pPr>
              <w:pBdr>
                <w:top w:val="nil"/>
                <w:left w:val="nil"/>
                <w:bottom w:val="nil"/>
                <w:right w:val="nil"/>
                <w:between w:val="nil"/>
              </w:pBdr>
              <w:spacing w:line="276" w:lineRule="auto"/>
              <w:rPr>
                <w:b/>
                <w:color w:val="000000"/>
              </w:rPr>
            </w:pPr>
            <w:r>
              <w:rPr>
                <w:b/>
                <w:color w:val="000000"/>
              </w:rPr>
              <w:t xml:space="preserve">(10 min) Warm-up &amp; Introduction: </w:t>
            </w:r>
          </w:p>
          <w:p w14:paraId="0306B7D0" w14:textId="77777777" w:rsidR="000F1979" w:rsidRDefault="00000000">
            <w:pPr>
              <w:pBdr>
                <w:top w:val="nil"/>
                <w:left w:val="nil"/>
                <w:bottom w:val="nil"/>
                <w:right w:val="nil"/>
                <w:between w:val="nil"/>
              </w:pBdr>
              <w:spacing w:before="240" w:after="240" w:line="276" w:lineRule="auto"/>
              <w:rPr>
                <w:b/>
                <w:color w:val="000000"/>
              </w:rPr>
            </w:pPr>
            <w:r>
              <w:rPr>
                <w:b/>
                <w:color w:val="FF0000"/>
                <w:sz w:val="23"/>
                <w:szCs w:val="23"/>
              </w:rPr>
              <w:t>NOTE: All slides for this lesson are scripted so that, if needed, you can see exact definitions and instructions for teaching this lesson in the notes at the bottom of the teacher slide deck.</w:t>
            </w:r>
          </w:p>
          <w:p w14:paraId="33C660DC" w14:textId="77777777" w:rsidR="000F1979" w:rsidRDefault="00000000">
            <w:pPr>
              <w:numPr>
                <w:ilvl w:val="0"/>
                <w:numId w:val="5"/>
              </w:numPr>
              <w:pBdr>
                <w:top w:val="nil"/>
                <w:left w:val="nil"/>
                <w:bottom w:val="nil"/>
                <w:right w:val="nil"/>
                <w:between w:val="nil"/>
              </w:pBdr>
              <w:spacing w:line="276" w:lineRule="auto"/>
              <w:rPr>
                <w:color w:val="000000"/>
              </w:rPr>
            </w:pPr>
            <w:r>
              <w:rPr>
                <w:color w:val="000000"/>
              </w:rPr>
              <w:t xml:space="preserve">(Optional) Introduce expectations and necessary resources (slides 1-3) </w:t>
            </w:r>
          </w:p>
          <w:p w14:paraId="5C7E9789" w14:textId="77777777" w:rsidR="000F1979" w:rsidRDefault="00000000">
            <w:pPr>
              <w:numPr>
                <w:ilvl w:val="0"/>
                <w:numId w:val="5"/>
              </w:numPr>
              <w:pBdr>
                <w:top w:val="nil"/>
                <w:left w:val="nil"/>
                <w:bottom w:val="nil"/>
                <w:right w:val="nil"/>
                <w:between w:val="nil"/>
              </w:pBdr>
              <w:spacing w:line="276" w:lineRule="auto"/>
              <w:rPr>
                <w:color w:val="000000"/>
              </w:rPr>
            </w:pPr>
            <w:r>
              <w:rPr>
                <w:color w:val="000000"/>
              </w:rPr>
              <w:t>Review Scratch Blocks that have been introduced with a matching game (slides 4-6)</w:t>
            </w:r>
          </w:p>
          <w:p w14:paraId="7F885BC6" w14:textId="77777777" w:rsidR="000F1979" w:rsidRDefault="00000000">
            <w:pPr>
              <w:numPr>
                <w:ilvl w:val="0"/>
                <w:numId w:val="5"/>
              </w:numPr>
              <w:pBdr>
                <w:top w:val="nil"/>
                <w:left w:val="nil"/>
                <w:bottom w:val="nil"/>
                <w:right w:val="nil"/>
                <w:between w:val="nil"/>
              </w:pBdr>
              <w:spacing w:line="276" w:lineRule="auto"/>
              <w:rPr>
                <w:color w:val="000000"/>
              </w:rPr>
            </w:pPr>
            <w:r>
              <w:rPr>
                <w:color w:val="000000"/>
              </w:rPr>
              <w:t>Discuss correct answers as a class (Slide 7)</w:t>
            </w:r>
          </w:p>
          <w:p w14:paraId="2D35C88C" w14:textId="77777777" w:rsidR="000F1979" w:rsidRDefault="00000000">
            <w:pPr>
              <w:numPr>
                <w:ilvl w:val="0"/>
                <w:numId w:val="5"/>
              </w:numPr>
              <w:pBdr>
                <w:top w:val="nil"/>
                <w:left w:val="nil"/>
                <w:bottom w:val="nil"/>
                <w:right w:val="nil"/>
                <w:between w:val="nil"/>
              </w:pBdr>
              <w:spacing w:line="276" w:lineRule="auto"/>
              <w:rPr>
                <w:color w:val="000000"/>
              </w:rPr>
            </w:pPr>
            <w:r>
              <w:rPr>
                <w:color w:val="000000"/>
              </w:rPr>
              <w:t xml:space="preserve">Introduce today’s learning objective (slide 8) </w:t>
            </w:r>
          </w:p>
          <w:p w14:paraId="035B6207" w14:textId="77777777" w:rsidR="000F1979" w:rsidRDefault="00000000">
            <w:pPr>
              <w:numPr>
                <w:ilvl w:val="1"/>
                <w:numId w:val="5"/>
              </w:numPr>
              <w:pBdr>
                <w:top w:val="nil"/>
                <w:left w:val="nil"/>
                <w:bottom w:val="nil"/>
                <w:right w:val="nil"/>
                <w:between w:val="nil"/>
              </w:pBdr>
              <w:spacing w:line="276" w:lineRule="auto"/>
              <w:rPr>
                <w:color w:val="000000"/>
              </w:rPr>
            </w:pPr>
            <w:r>
              <w:rPr>
                <w:color w:val="000000"/>
              </w:rPr>
              <w:t xml:space="preserve">Review that a graphic organizer can be a planning tool (slide 9) </w:t>
            </w:r>
          </w:p>
          <w:p w14:paraId="63CC5EBD" w14:textId="77777777" w:rsidR="000F1979" w:rsidRDefault="00000000">
            <w:pPr>
              <w:numPr>
                <w:ilvl w:val="1"/>
                <w:numId w:val="5"/>
              </w:numPr>
              <w:pBdr>
                <w:top w:val="nil"/>
                <w:left w:val="nil"/>
                <w:bottom w:val="nil"/>
                <w:right w:val="nil"/>
                <w:between w:val="nil"/>
              </w:pBdr>
              <w:spacing w:line="276" w:lineRule="auto"/>
              <w:rPr>
                <w:color w:val="000000"/>
              </w:rPr>
            </w:pPr>
            <w:r>
              <w:rPr>
                <w:color w:val="000000"/>
              </w:rPr>
              <w:t xml:space="preserve">Remind students that </w:t>
            </w:r>
            <w:proofErr w:type="spellStart"/>
            <w:r>
              <w:rPr>
                <w:color w:val="000000"/>
              </w:rPr>
              <w:t>CoCo</w:t>
            </w:r>
            <w:proofErr w:type="spellEnd"/>
            <w:r>
              <w:rPr>
                <w:color w:val="000000"/>
              </w:rPr>
              <w:t xml:space="preserve"> is a graphic organizer to help us plan and improve our writing and coding our animations for our writing in Scratch (slide 10) </w:t>
            </w:r>
          </w:p>
          <w:p w14:paraId="325B5B58" w14:textId="77777777" w:rsidR="000F1979" w:rsidRDefault="000F1979">
            <w:pPr>
              <w:pBdr>
                <w:top w:val="nil"/>
                <w:left w:val="nil"/>
                <w:bottom w:val="nil"/>
                <w:right w:val="nil"/>
                <w:between w:val="nil"/>
              </w:pBdr>
              <w:spacing w:line="276" w:lineRule="auto"/>
              <w:ind w:left="720"/>
              <w:rPr>
                <w:color w:val="000000"/>
              </w:rPr>
            </w:pPr>
          </w:p>
        </w:tc>
      </w:tr>
      <w:tr w:rsidR="000F1979" w14:paraId="6B969D6D" w14:textId="77777777">
        <w:trPr>
          <w:trHeight w:val="1095"/>
        </w:trPr>
        <w:tc>
          <w:tcPr>
            <w:tcW w:w="9360" w:type="dxa"/>
            <w:tcBorders>
              <w:left w:val="single" w:sz="18" w:space="0" w:color="000000"/>
              <w:bottom w:val="single" w:sz="8" w:space="0" w:color="000000"/>
            </w:tcBorders>
            <w:tcMar>
              <w:top w:w="0" w:type="dxa"/>
              <w:bottom w:w="0" w:type="dxa"/>
            </w:tcMar>
          </w:tcPr>
          <w:p w14:paraId="2D65A279" w14:textId="77777777" w:rsidR="000F1979" w:rsidRDefault="00000000">
            <w:pPr>
              <w:pBdr>
                <w:top w:val="nil"/>
                <w:left w:val="nil"/>
                <w:bottom w:val="nil"/>
                <w:right w:val="nil"/>
                <w:between w:val="nil"/>
              </w:pBdr>
              <w:spacing w:line="276" w:lineRule="auto"/>
              <w:rPr>
                <w:b/>
                <w:color w:val="000000"/>
              </w:rPr>
            </w:pPr>
            <w:r>
              <w:rPr>
                <w:b/>
                <w:color w:val="000000"/>
              </w:rPr>
              <w:t>(15-20 min) Direct Instruction &amp; Guided Practice:</w:t>
            </w:r>
          </w:p>
          <w:p w14:paraId="2F16D01A" w14:textId="77777777" w:rsidR="000F1979" w:rsidRDefault="00000000">
            <w:pPr>
              <w:numPr>
                <w:ilvl w:val="0"/>
                <w:numId w:val="7"/>
              </w:numPr>
              <w:pBdr>
                <w:top w:val="nil"/>
                <w:left w:val="nil"/>
                <w:bottom w:val="nil"/>
                <w:right w:val="nil"/>
                <w:between w:val="nil"/>
              </w:pBdr>
              <w:spacing w:line="276" w:lineRule="auto"/>
              <w:rPr>
                <w:color w:val="000000"/>
              </w:rPr>
            </w:pPr>
            <w:r>
              <w:rPr>
                <w:color w:val="000000"/>
              </w:rPr>
              <w:t xml:space="preserve">Introduce and Model </w:t>
            </w:r>
            <w:proofErr w:type="spellStart"/>
            <w:r>
              <w:rPr>
                <w:color w:val="000000"/>
              </w:rPr>
              <w:t>CoCo</w:t>
            </w:r>
            <w:proofErr w:type="spellEnd"/>
            <w:r>
              <w:rPr>
                <w:color w:val="000000"/>
              </w:rPr>
              <w:t xml:space="preserve"> Level 2 (Slides 11-13)</w:t>
            </w:r>
          </w:p>
          <w:p w14:paraId="193A4E9D" w14:textId="77777777" w:rsidR="000F1979" w:rsidRDefault="00000000">
            <w:pPr>
              <w:numPr>
                <w:ilvl w:val="1"/>
                <w:numId w:val="7"/>
              </w:numPr>
              <w:pBdr>
                <w:top w:val="nil"/>
                <w:left w:val="nil"/>
                <w:bottom w:val="nil"/>
                <w:right w:val="nil"/>
                <w:between w:val="nil"/>
              </w:pBdr>
              <w:spacing w:line="276" w:lineRule="auto"/>
            </w:pPr>
            <w:r>
              <w:rPr>
                <w:color w:val="000000"/>
              </w:rPr>
              <w:t xml:space="preserve">(Optional) Reference slides 21-28 in Unit 1, Lesson 2 if your students don’t remember all of the columns in </w:t>
            </w:r>
            <w:proofErr w:type="spellStart"/>
            <w:r>
              <w:rPr>
                <w:color w:val="000000"/>
              </w:rPr>
              <w:t>CoCo</w:t>
            </w:r>
            <w:proofErr w:type="spellEnd"/>
            <w:r>
              <w:rPr>
                <w:color w:val="000000"/>
              </w:rPr>
              <w:t xml:space="preserve"> and their various functions. The new features of level 2 are that students can fill in their own texts and have more choices about what they want to do in Scratch. </w:t>
            </w:r>
          </w:p>
          <w:p w14:paraId="6CE6965A" w14:textId="77777777" w:rsidR="000F1979" w:rsidRDefault="00000000">
            <w:pPr>
              <w:numPr>
                <w:ilvl w:val="1"/>
                <w:numId w:val="7"/>
              </w:numPr>
              <w:pBdr>
                <w:top w:val="nil"/>
                <w:left w:val="nil"/>
                <w:bottom w:val="nil"/>
                <w:right w:val="nil"/>
                <w:between w:val="nil"/>
              </w:pBdr>
              <w:spacing w:line="276" w:lineRule="auto"/>
            </w:pPr>
            <w:r>
              <w:rPr>
                <w:color w:val="000000"/>
              </w:rPr>
              <w:t xml:space="preserve">(Optional) Play video on how to add our existing text into </w:t>
            </w:r>
            <w:proofErr w:type="spellStart"/>
            <w:r>
              <w:rPr>
                <w:color w:val="000000"/>
              </w:rPr>
              <w:t>CoCo</w:t>
            </w:r>
            <w:proofErr w:type="spellEnd"/>
            <w:r>
              <w:rPr>
                <w:color w:val="000000"/>
              </w:rPr>
              <w:t xml:space="preserve"> level 2 (slide 13) </w:t>
            </w:r>
          </w:p>
          <w:p w14:paraId="6522F92C" w14:textId="77777777" w:rsidR="000F1979" w:rsidRDefault="00000000">
            <w:pPr>
              <w:numPr>
                <w:ilvl w:val="0"/>
                <w:numId w:val="7"/>
              </w:numPr>
              <w:pBdr>
                <w:top w:val="nil"/>
                <w:left w:val="nil"/>
                <w:bottom w:val="nil"/>
                <w:right w:val="nil"/>
                <w:between w:val="nil"/>
              </w:pBdr>
              <w:spacing w:line="276" w:lineRule="auto"/>
              <w:rPr>
                <w:color w:val="000000"/>
              </w:rPr>
            </w:pPr>
            <w:r>
              <w:rPr>
                <w:color w:val="000000"/>
              </w:rPr>
              <w:t xml:space="preserve">Guide students to retrieve their “How to Make a Drink” graphic organizer from last lesson and to open </w:t>
            </w:r>
            <w:proofErr w:type="spellStart"/>
            <w:r>
              <w:rPr>
                <w:color w:val="000000"/>
              </w:rPr>
              <w:t>CoCo</w:t>
            </w:r>
            <w:proofErr w:type="spellEnd"/>
            <w:r>
              <w:rPr>
                <w:color w:val="000000"/>
              </w:rPr>
              <w:t xml:space="preserve"> Level 2 (slides 14-1</w:t>
            </w:r>
            <w:r>
              <w:t>5)</w:t>
            </w:r>
          </w:p>
          <w:p w14:paraId="09BDFE34" w14:textId="77777777" w:rsidR="000F1979" w:rsidRDefault="00000000">
            <w:pPr>
              <w:numPr>
                <w:ilvl w:val="0"/>
                <w:numId w:val="7"/>
              </w:numPr>
              <w:pBdr>
                <w:top w:val="nil"/>
                <w:left w:val="nil"/>
                <w:bottom w:val="nil"/>
                <w:right w:val="nil"/>
                <w:between w:val="nil"/>
              </w:pBdr>
              <w:spacing w:line="276" w:lineRule="auto"/>
            </w:pPr>
            <w:r>
              <w:rPr>
                <w:color w:val="000000"/>
              </w:rPr>
              <w:lastRenderedPageBreak/>
              <w:t>Remind students of explanatory writing and the sequence of transition words we have used (Slide 1</w:t>
            </w:r>
            <w:r>
              <w:t>6)</w:t>
            </w:r>
          </w:p>
          <w:p w14:paraId="58CDD5F9" w14:textId="77777777" w:rsidR="000F1979" w:rsidRDefault="000F1979">
            <w:pPr>
              <w:pBdr>
                <w:top w:val="nil"/>
                <w:left w:val="nil"/>
                <w:bottom w:val="nil"/>
                <w:right w:val="nil"/>
                <w:between w:val="nil"/>
              </w:pBdr>
              <w:spacing w:line="276" w:lineRule="auto"/>
              <w:rPr>
                <w:color w:val="000000"/>
              </w:rPr>
            </w:pPr>
          </w:p>
        </w:tc>
      </w:tr>
      <w:tr w:rsidR="000F1979" w14:paraId="46CE080C" w14:textId="77777777">
        <w:trPr>
          <w:trHeight w:val="1305"/>
        </w:trPr>
        <w:tc>
          <w:tcPr>
            <w:tcW w:w="9360" w:type="dxa"/>
            <w:tcBorders>
              <w:left w:val="single" w:sz="18" w:space="0" w:color="000000"/>
              <w:bottom w:val="single" w:sz="8" w:space="0" w:color="000000"/>
            </w:tcBorders>
            <w:tcMar>
              <w:top w:w="0" w:type="dxa"/>
              <w:bottom w:w="0" w:type="dxa"/>
            </w:tcMar>
          </w:tcPr>
          <w:p w14:paraId="0C2254FD" w14:textId="77777777" w:rsidR="000F1979" w:rsidRDefault="00000000">
            <w:pPr>
              <w:pBdr>
                <w:top w:val="nil"/>
                <w:left w:val="nil"/>
                <w:bottom w:val="nil"/>
                <w:right w:val="nil"/>
                <w:between w:val="nil"/>
              </w:pBdr>
              <w:spacing w:line="276" w:lineRule="auto"/>
              <w:rPr>
                <w:b/>
                <w:color w:val="000000"/>
              </w:rPr>
            </w:pPr>
            <w:r>
              <w:rPr>
                <w:b/>
                <w:color w:val="000000"/>
              </w:rPr>
              <w:lastRenderedPageBreak/>
              <w:t xml:space="preserve">(25 min) Independent Practice: </w:t>
            </w:r>
          </w:p>
          <w:p w14:paraId="1C232117" w14:textId="77777777" w:rsidR="000F1979" w:rsidRDefault="000F1979">
            <w:pPr>
              <w:pBdr>
                <w:top w:val="nil"/>
                <w:left w:val="nil"/>
                <w:bottom w:val="nil"/>
                <w:right w:val="nil"/>
                <w:between w:val="nil"/>
              </w:pBdr>
              <w:spacing w:line="276" w:lineRule="auto"/>
              <w:rPr>
                <w:b/>
                <w:color w:val="000000"/>
              </w:rPr>
            </w:pPr>
          </w:p>
          <w:p w14:paraId="0AB92528" w14:textId="77777777" w:rsidR="000F1979" w:rsidRDefault="00000000">
            <w:pPr>
              <w:numPr>
                <w:ilvl w:val="0"/>
                <w:numId w:val="1"/>
              </w:numPr>
              <w:pBdr>
                <w:top w:val="nil"/>
                <w:left w:val="nil"/>
                <w:bottom w:val="nil"/>
                <w:right w:val="nil"/>
                <w:between w:val="nil"/>
              </w:pBdr>
              <w:spacing w:line="276" w:lineRule="auto"/>
              <w:rPr>
                <w:color w:val="000000"/>
              </w:rPr>
            </w:pPr>
            <w:r>
              <w:rPr>
                <w:color w:val="000000"/>
              </w:rPr>
              <w:t xml:space="preserve">Using the printed graphic organizer, students should add their writing into </w:t>
            </w:r>
            <w:proofErr w:type="spellStart"/>
            <w:r>
              <w:rPr>
                <w:color w:val="000000"/>
              </w:rPr>
              <w:t>CoCo</w:t>
            </w:r>
            <w:proofErr w:type="spellEnd"/>
            <w:r>
              <w:rPr>
                <w:color w:val="000000"/>
              </w:rPr>
              <w:t xml:space="preserve"> Level 2, Column 1 (slide 1</w:t>
            </w:r>
            <w:r>
              <w:t>7)</w:t>
            </w:r>
          </w:p>
          <w:p w14:paraId="7BD3330A" w14:textId="77777777" w:rsidR="000F1979" w:rsidRDefault="00000000">
            <w:pPr>
              <w:numPr>
                <w:ilvl w:val="0"/>
                <w:numId w:val="1"/>
              </w:numPr>
              <w:pBdr>
                <w:top w:val="nil"/>
                <w:left w:val="nil"/>
                <w:bottom w:val="nil"/>
                <w:right w:val="nil"/>
                <w:between w:val="nil"/>
              </w:pBdr>
              <w:spacing w:line="276" w:lineRule="auto"/>
              <w:rPr>
                <w:i/>
                <w:color w:val="000000"/>
              </w:rPr>
            </w:pPr>
            <w:r>
              <w:rPr>
                <w:color w:val="000000"/>
              </w:rPr>
              <w:t>When completed, students should review their writing with a partner and edit their writing as needed (slide 1</w:t>
            </w:r>
            <w:r>
              <w:t>8).</w:t>
            </w:r>
          </w:p>
          <w:p w14:paraId="7059F9B8" w14:textId="77777777" w:rsidR="000F1979" w:rsidRDefault="00000000">
            <w:pPr>
              <w:numPr>
                <w:ilvl w:val="0"/>
                <w:numId w:val="1"/>
              </w:numPr>
              <w:pBdr>
                <w:top w:val="nil"/>
                <w:left w:val="nil"/>
                <w:bottom w:val="nil"/>
                <w:right w:val="nil"/>
                <w:between w:val="nil"/>
              </w:pBdr>
              <w:spacing w:line="276" w:lineRule="auto"/>
              <w:rPr>
                <w:i/>
                <w:color w:val="000000"/>
              </w:rPr>
            </w:pPr>
            <w:r>
              <w:rPr>
                <w:color w:val="000000"/>
              </w:rPr>
              <w:t xml:space="preserve">Optional: If time allows, students can begin to plan their animation using Column 2 in </w:t>
            </w:r>
            <w:proofErr w:type="spellStart"/>
            <w:r>
              <w:rPr>
                <w:color w:val="000000"/>
              </w:rPr>
              <w:t>CoCo</w:t>
            </w:r>
            <w:proofErr w:type="spellEnd"/>
            <w:r>
              <w:rPr>
                <w:color w:val="000000"/>
              </w:rPr>
              <w:t xml:space="preserve"> (slide </w:t>
            </w:r>
            <w:r>
              <w:t>19</w:t>
            </w:r>
            <w:r>
              <w:rPr>
                <w:color w:val="000000"/>
              </w:rPr>
              <w:t xml:space="preserve">). </w:t>
            </w:r>
          </w:p>
        </w:tc>
      </w:tr>
      <w:tr w:rsidR="000F1979" w14:paraId="42CB0F7C" w14:textId="77777777">
        <w:trPr>
          <w:trHeight w:val="1140"/>
        </w:trPr>
        <w:tc>
          <w:tcPr>
            <w:tcW w:w="9360" w:type="dxa"/>
            <w:tcBorders>
              <w:left w:val="single" w:sz="18" w:space="0" w:color="000000"/>
              <w:bottom w:val="single" w:sz="8" w:space="0" w:color="000000"/>
            </w:tcBorders>
            <w:tcMar>
              <w:top w:w="0" w:type="dxa"/>
              <w:bottom w:w="0" w:type="dxa"/>
            </w:tcMar>
          </w:tcPr>
          <w:p w14:paraId="6917861B" w14:textId="77777777" w:rsidR="000F1979" w:rsidRDefault="00000000">
            <w:pPr>
              <w:pBdr>
                <w:top w:val="nil"/>
                <w:left w:val="nil"/>
                <w:bottom w:val="nil"/>
                <w:right w:val="nil"/>
                <w:between w:val="nil"/>
              </w:pBdr>
              <w:spacing w:line="276" w:lineRule="auto"/>
              <w:rPr>
                <w:b/>
                <w:color w:val="000000"/>
              </w:rPr>
            </w:pPr>
            <w:r>
              <w:rPr>
                <w:b/>
                <w:color w:val="000000"/>
              </w:rPr>
              <w:t xml:space="preserve">(5 min) Wrap up: </w:t>
            </w:r>
          </w:p>
          <w:p w14:paraId="46809A2B" w14:textId="77777777" w:rsidR="000F1979" w:rsidRDefault="00000000">
            <w:pPr>
              <w:pBdr>
                <w:top w:val="nil"/>
                <w:left w:val="nil"/>
                <w:bottom w:val="nil"/>
                <w:right w:val="nil"/>
                <w:between w:val="nil"/>
              </w:pBdr>
              <w:spacing w:line="276" w:lineRule="auto"/>
              <w:rPr>
                <w:color w:val="000000"/>
              </w:rPr>
            </w:pPr>
            <w:r>
              <w:rPr>
                <w:color w:val="000000"/>
              </w:rPr>
              <w:t>Review today’s activities and let students know they will finish their animation for creating a drink in the next lesson! (slide 2</w:t>
            </w:r>
            <w:r>
              <w:t>0</w:t>
            </w:r>
            <w:r>
              <w:rPr>
                <w:color w:val="000000"/>
              </w:rPr>
              <w:t xml:space="preserve">) </w:t>
            </w:r>
          </w:p>
          <w:p w14:paraId="4EA72DB9" w14:textId="77777777" w:rsidR="000F1979" w:rsidRDefault="000F1979">
            <w:pPr>
              <w:pBdr>
                <w:top w:val="nil"/>
                <w:left w:val="nil"/>
                <w:bottom w:val="nil"/>
                <w:right w:val="nil"/>
                <w:between w:val="nil"/>
              </w:pBdr>
              <w:spacing w:line="276" w:lineRule="auto"/>
              <w:rPr>
                <w:color w:val="000000"/>
              </w:rPr>
            </w:pPr>
          </w:p>
          <w:p w14:paraId="7E9204B2" w14:textId="77777777" w:rsidR="000F1979" w:rsidRDefault="00000000">
            <w:pPr>
              <w:pBdr>
                <w:top w:val="nil"/>
                <w:left w:val="nil"/>
                <w:bottom w:val="nil"/>
                <w:right w:val="nil"/>
                <w:between w:val="nil"/>
              </w:pBdr>
              <w:spacing w:line="276" w:lineRule="auto"/>
              <w:rPr>
                <w:color w:val="000000"/>
              </w:rPr>
            </w:pPr>
            <w:r>
              <w:rPr>
                <w:color w:val="000000"/>
              </w:rPr>
              <w:t>(Optional) Ask any students working in Scratch to share their Scratch work to your studio. Check to make sure each student successfully logged in, shared their project, and added it to the designated Scratch studi</w:t>
            </w:r>
            <w:r>
              <w:t xml:space="preserve">o. </w:t>
            </w:r>
          </w:p>
        </w:tc>
      </w:tr>
      <w:tr w:rsidR="000F1979" w14:paraId="6A2299DC" w14:textId="77777777">
        <w:trPr>
          <w:trHeight w:val="630"/>
        </w:trPr>
        <w:tc>
          <w:tcPr>
            <w:tcW w:w="936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031DD467" w14:textId="77777777" w:rsidR="000F1979" w:rsidRDefault="00000000">
            <w:pPr>
              <w:pBdr>
                <w:top w:val="nil"/>
                <w:left w:val="nil"/>
                <w:bottom w:val="nil"/>
                <w:right w:val="nil"/>
                <w:between w:val="nil"/>
              </w:pBdr>
              <w:spacing w:line="276" w:lineRule="auto"/>
              <w:rPr>
                <w:highlight w:val="white"/>
              </w:rPr>
            </w:pPr>
            <w:r>
              <w:rPr>
                <w:b/>
                <w:color w:val="000000"/>
                <w:highlight w:val="white"/>
              </w:rPr>
              <w:t xml:space="preserve">Assessment Strategy: </w:t>
            </w:r>
          </w:p>
          <w:p w14:paraId="2A6A2A6B" w14:textId="77777777" w:rsidR="000F1979" w:rsidRDefault="00000000">
            <w:pPr>
              <w:spacing w:line="276" w:lineRule="auto"/>
              <w:rPr>
                <w:sz w:val="24"/>
                <w:szCs w:val="24"/>
              </w:rPr>
            </w:pPr>
            <w:r>
              <w:rPr>
                <w:sz w:val="24"/>
                <w:szCs w:val="24"/>
              </w:rPr>
              <w:t>Did the student…</w:t>
            </w:r>
          </w:p>
          <w:p w14:paraId="45EA0ACA" w14:textId="77777777" w:rsidR="000F1979" w:rsidRDefault="00000000">
            <w:pPr>
              <w:numPr>
                <w:ilvl w:val="0"/>
                <w:numId w:val="4"/>
              </w:numPr>
              <w:rPr>
                <w:sz w:val="24"/>
                <w:szCs w:val="24"/>
              </w:rPr>
            </w:pPr>
            <w:r>
              <w:rPr>
                <w:sz w:val="24"/>
                <w:szCs w:val="24"/>
              </w:rPr>
              <w:t xml:space="preserve">Review planning tools (graphic organizer) and their purpose                                  </w:t>
            </w:r>
          </w:p>
          <w:p w14:paraId="3EACAF8A" w14:textId="77777777" w:rsidR="000F1979" w:rsidRDefault="00000000">
            <w:pPr>
              <w:numPr>
                <w:ilvl w:val="0"/>
                <w:numId w:val="4"/>
              </w:numPr>
              <w:rPr>
                <w:sz w:val="24"/>
                <w:szCs w:val="24"/>
              </w:rPr>
            </w:pPr>
            <w:r>
              <w:rPr>
                <w:sz w:val="24"/>
                <w:szCs w:val="24"/>
              </w:rPr>
              <w:t>Locate features in Coco Level 2</w:t>
            </w:r>
          </w:p>
          <w:p w14:paraId="01D717E7" w14:textId="77777777" w:rsidR="000F1979" w:rsidRDefault="00000000">
            <w:pPr>
              <w:numPr>
                <w:ilvl w:val="0"/>
                <w:numId w:val="4"/>
              </w:numPr>
              <w:rPr>
                <w:sz w:val="24"/>
                <w:szCs w:val="24"/>
              </w:rPr>
            </w:pPr>
            <w:r>
              <w:rPr>
                <w:sz w:val="24"/>
                <w:szCs w:val="24"/>
              </w:rPr>
              <w:t xml:space="preserve">Write sequenced instructions for making a drink </w:t>
            </w:r>
          </w:p>
          <w:p w14:paraId="33BCB96F" w14:textId="77777777" w:rsidR="000F1979" w:rsidRDefault="00000000">
            <w:pPr>
              <w:numPr>
                <w:ilvl w:val="0"/>
                <w:numId w:val="4"/>
              </w:numPr>
              <w:rPr>
                <w:sz w:val="24"/>
                <w:szCs w:val="24"/>
              </w:rPr>
            </w:pPr>
            <w:r>
              <w:rPr>
                <w:sz w:val="24"/>
                <w:szCs w:val="24"/>
              </w:rPr>
              <w:t xml:space="preserve">Review their writing with a partner and revise as needed  </w:t>
            </w:r>
          </w:p>
        </w:tc>
      </w:tr>
    </w:tbl>
    <w:p w14:paraId="4C758927" w14:textId="77777777" w:rsidR="000F1979" w:rsidRDefault="000F1979">
      <w:pPr>
        <w:pBdr>
          <w:top w:val="nil"/>
          <w:left w:val="nil"/>
          <w:bottom w:val="nil"/>
          <w:right w:val="nil"/>
          <w:between w:val="nil"/>
        </w:pBdr>
        <w:rPr>
          <w:color w:val="000000"/>
        </w:rPr>
      </w:pPr>
    </w:p>
    <w:sectPr w:rsidR="000F1979">
      <w:headerReference w:type="default" r:id="rId11"/>
      <w:footerReference w:type="default" r:id="rId12"/>
      <w:headerReference w:type="first" r:id="rId1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F1F81" w14:textId="77777777" w:rsidR="008A0BDF" w:rsidRDefault="008A0BDF">
      <w:pPr>
        <w:spacing w:line="240" w:lineRule="auto"/>
      </w:pPr>
      <w:r>
        <w:separator/>
      </w:r>
    </w:p>
  </w:endnote>
  <w:endnote w:type="continuationSeparator" w:id="0">
    <w:p w14:paraId="3B4BF831" w14:textId="77777777" w:rsidR="008A0BDF" w:rsidRDefault="008A0B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CD371" w14:textId="77777777" w:rsidR="000F1979" w:rsidRDefault="000F1979">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3C479" w14:textId="77777777" w:rsidR="000F1979" w:rsidRDefault="000F1979">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A569C" w14:textId="77777777" w:rsidR="008A0BDF" w:rsidRDefault="008A0BDF">
      <w:pPr>
        <w:spacing w:line="240" w:lineRule="auto"/>
      </w:pPr>
      <w:r>
        <w:separator/>
      </w:r>
    </w:p>
  </w:footnote>
  <w:footnote w:type="continuationSeparator" w:id="0">
    <w:p w14:paraId="2DF8D33A" w14:textId="77777777" w:rsidR="008A0BDF" w:rsidRDefault="008A0B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0C7F9" w14:textId="77777777" w:rsidR="000F1979" w:rsidRDefault="000F1979">
    <w:pPr>
      <w:keepNext/>
      <w:pBdr>
        <w:top w:val="nil"/>
        <w:left w:val="nil"/>
        <w:bottom w:val="nil"/>
        <w:right w:val="nil"/>
        <w:between w:val="nil"/>
      </w:pBdr>
      <w:spacing w:line="240" w:lineRule="auto"/>
      <w:ind w:left="-450" w:right="-720"/>
      <w:rPr>
        <w:color w:val="000000"/>
        <w:sz w:val="32"/>
        <w:szCs w:val="32"/>
      </w:rPr>
    </w:pPr>
    <w:bookmarkStart w:id="7" w:name="_heading=h.4d34og8" w:colFirst="0" w:colLast="0"/>
    <w:bookmarkEnd w:id="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DE6B8" w14:textId="77777777" w:rsidR="000F1979" w:rsidRDefault="00000000">
    <w:pPr>
      <w:keepNext/>
      <w:pBdr>
        <w:top w:val="nil"/>
        <w:left w:val="nil"/>
        <w:bottom w:val="nil"/>
        <w:right w:val="nil"/>
        <w:between w:val="nil"/>
      </w:pBdr>
      <w:spacing w:line="240" w:lineRule="auto"/>
      <w:ind w:left="-450" w:right="-720"/>
      <w:rPr>
        <w:color w:val="000000"/>
        <w:sz w:val="32"/>
        <w:szCs w:val="32"/>
      </w:rPr>
    </w:pPr>
    <w:bookmarkStart w:id="8" w:name="_heading=h.1t3h5sf" w:colFirst="0" w:colLast="0"/>
    <w:bookmarkEnd w:id="8"/>
    <w:r>
      <w:rPr>
        <w:noProof/>
        <w:color w:val="000000"/>
      </w:rPr>
      <w:drawing>
        <wp:inline distT="114300" distB="114300" distL="114300" distR="114300" wp14:anchorId="5BB6B38F" wp14:editId="0B1348F3">
          <wp:extent cx="4700588" cy="1207730"/>
          <wp:effectExtent l="0" t="0" r="0" b="0"/>
          <wp:docPr id="7"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7DE23723" wp14:editId="6A6A4800">
          <wp:simplePos x="0" y="0"/>
          <wp:positionH relativeFrom="column">
            <wp:posOffset>4581525</wp:posOffset>
          </wp:positionH>
          <wp:positionV relativeFrom="paragraph">
            <wp:posOffset>-19046</wp:posOffset>
          </wp:positionV>
          <wp:extent cx="1176338" cy="1202478"/>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F352C"/>
    <w:multiLevelType w:val="multilevel"/>
    <w:tmpl w:val="47389916"/>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 w15:restartNumberingAfterBreak="0">
    <w:nsid w:val="2D334557"/>
    <w:multiLevelType w:val="multilevel"/>
    <w:tmpl w:val="96F24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2C558C8"/>
    <w:multiLevelType w:val="multilevel"/>
    <w:tmpl w:val="678E09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A1E5D7A"/>
    <w:multiLevelType w:val="multilevel"/>
    <w:tmpl w:val="C74EA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0315C18"/>
    <w:multiLevelType w:val="multilevel"/>
    <w:tmpl w:val="8474F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C0F2E82"/>
    <w:multiLevelType w:val="multilevel"/>
    <w:tmpl w:val="EB2E0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9A1BEF"/>
    <w:multiLevelType w:val="multilevel"/>
    <w:tmpl w:val="CD54AF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27238445">
    <w:abstractNumId w:val="3"/>
  </w:num>
  <w:num w:numId="2" w16cid:durableId="915407762">
    <w:abstractNumId w:val="0"/>
  </w:num>
  <w:num w:numId="3" w16cid:durableId="1578128565">
    <w:abstractNumId w:val="4"/>
  </w:num>
  <w:num w:numId="4" w16cid:durableId="1250458055">
    <w:abstractNumId w:val="1"/>
  </w:num>
  <w:num w:numId="5" w16cid:durableId="2090272618">
    <w:abstractNumId w:val="2"/>
  </w:num>
  <w:num w:numId="6" w16cid:durableId="1569072761">
    <w:abstractNumId w:val="5"/>
  </w:num>
  <w:num w:numId="7" w16cid:durableId="9377171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yMQSSpqZGBuYmZko6SsGpxcWZ+XkgBUa1APLxGzQsAAAA"/>
  </w:docVars>
  <w:rsids>
    <w:rsidRoot w:val="000F1979"/>
    <w:rsid w:val="000F1979"/>
    <w:rsid w:val="00570181"/>
    <w:rsid w:val="008A0BDF"/>
    <w:rsid w:val="00BC4D84"/>
    <w:rsid w:val="00CB04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C28B4"/>
  <w15:docId w15:val="{F24A1844-19E5-4D10-ADF3-49B8B2784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unhideWhenUsed/>
    <w:qFormat/>
    <w:pPr>
      <w:keepNext/>
      <w:keepLines/>
      <w:spacing w:before="360" w:after="120"/>
      <w:outlineLvl w:val="1"/>
    </w:pPr>
    <w:rPr>
      <w:sz w:val="32"/>
      <w:szCs w:val="32"/>
    </w:rPr>
  </w:style>
  <w:style w:type="paragraph" w:customStyle="1" w:styleId="heading30">
    <w:name w:val="heading 30"/>
    <w:basedOn w:val="Normal0"/>
    <w:next w:val="Normal0"/>
    <w:uiPriority w:val="9"/>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paragraph" w:customStyle="1" w:styleId="Title0">
    <w:name w:val="Title0"/>
    <w:basedOn w:val="Normal0"/>
    <w:next w:val="Normal0"/>
    <w:uiPriority w:val="10"/>
    <w:qFormat/>
    <w:pPr>
      <w:keepNext/>
      <w:keepLines/>
      <w:spacing w:after="60"/>
    </w:pPr>
    <w:rPr>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Pr>
      <w:color w:val="0000FF" w:themeColor="hyperlink"/>
      <w:u w:val="single"/>
    </w:rPr>
  </w:style>
  <w:style w:type="paragraph" w:customStyle="1" w:styleId="Subtitle0">
    <w:name w:val="Subtitle0"/>
    <w:basedOn w:val="Normal0"/>
    <w:next w:val="Normal0"/>
    <w:pPr>
      <w:keepNext/>
      <w:keepLines/>
      <w:spacing w:after="320"/>
    </w:pPr>
    <w:rPr>
      <w:color w:val="666666"/>
      <w:sz w:val="30"/>
      <w:szCs w:val="30"/>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ListParagraph">
    <w:name w:val="List Paragraph"/>
    <w:basedOn w:val="Normal0"/>
    <w:uiPriority w:val="34"/>
    <w:qFormat/>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0"/>
    <w:link w:val="Head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Footer">
    <w:name w:val="footer"/>
    <w:basedOn w:val="Normal0"/>
    <w:link w:val="FooterChar"/>
    <w:uiPriority w:val="99"/>
    <w:unhideWhenUsed/>
    <w:pPr>
      <w:tabs>
        <w:tab w:val="center" w:pos="4680"/>
        <w:tab w:val="right" w:pos="9360"/>
      </w:tabs>
      <w:spacing w:line="240" w:lineRule="auto"/>
    </w:p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2C7DC8"/>
    <w:rPr>
      <w:color w:val="605E5C"/>
      <w:shd w:val="clear" w:color="auto" w:fill="E1DFDD"/>
    </w:rPr>
  </w:style>
  <w:style w:type="table" w:customStyle="1" w:styleId="a8">
    <w:basedOn w:val="TableNormal"/>
    <w:pPr>
      <w:spacing w:line="240" w:lineRule="auto"/>
    </w:pPr>
    <w:tblPr>
      <w:tblStyleRowBandSize w:val="1"/>
      <w:tblStyleColBandSize w:val="1"/>
      <w:tblCellMar>
        <w:left w:w="115" w:type="dxa"/>
        <w:right w:w="115" w:type="dxa"/>
      </w:tblCellMar>
    </w:tblPr>
  </w:style>
  <w:style w:type="table" w:customStyle="1" w:styleId="a9">
    <w:basedOn w:val="TableNormal"/>
    <w:pPr>
      <w:spacing w:line="240" w:lineRule="auto"/>
    </w:pPr>
    <w:tblPr>
      <w:tblStyleRowBandSize w:val="1"/>
      <w:tblStyleColBandSize w:val="1"/>
      <w:tblCellMar>
        <w:left w:w="115" w:type="dxa"/>
        <w:right w:w="115" w:type="dxa"/>
      </w:tblCellMar>
    </w:tblPr>
  </w:style>
  <w:style w:type="table" w:customStyle="1" w:styleId="aa">
    <w:basedOn w:val="TableNormal"/>
    <w:pPr>
      <w:spacing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chutchison1@ua.edu"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ego.gmu.edu/scratchgo/login.php" TargetMode="External"/><Relationship Id="rId4" Type="http://schemas.openxmlformats.org/officeDocument/2006/relationships/settings" Target="settings.xml"/><Relationship Id="rId9" Type="http://schemas.openxmlformats.org/officeDocument/2006/relationships/hyperlink" Target="https://www.dropbox.com/scl/fi/bn12yffbq1lg2s456tt49/Student-Copy-Unit-1-lessons-1-5-student-slide-deck.pptx?rlkey=cqy7wzoavtlfjn8gb9w7jnvfr&amp;dl=0"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Lfins3/68V7xkEG40r3EPseltQ==">AMUW2mUYvG1JM4LDmcML4XNPqBdOO3w133z5CBJiZ+jzFg+A0pdzwAH6zBeC8QiTkNFK/q5wI4RXDMgLUZ8Hvej8Tug5HAq49r1UNDjrVFejOZ5fedlhoUg1KcpizA9/lEdOpmZovdRAAAAyGs1i4rMuknSnwCXgZOTCucyAsX7Rq84bJh/dyL49eeKD8Xq+C0KB/y5PiOer2N9U09aPQtkrPn4/UM7O7wLBFqF4xqzcoaAhh22lHoM=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643</Words>
  <Characters>3666</Characters>
  <Application>Microsoft Office Word</Application>
  <DocSecurity>0</DocSecurity>
  <Lines>30</Lines>
  <Paragraphs>8</Paragraphs>
  <ScaleCrop>false</ScaleCrop>
  <Company/>
  <LinksUpToDate>false</LinksUpToDate>
  <CharactersWithSpaces>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3</cp:revision>
  <dcterms:created xsi:type="dcterms:W3CDTF">2022-01-04T17:20:00Z</dcterms:created>
  <dcterms:modified xsi:type="dcterms:W3CDTF">2023-10-24T18:10:00Z</dcterms:modified>
</cp:coreProperties>
</file>