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Patterns and Sequencing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Which instructions take ‘Pac-Man’ to the ghost by the path marked out?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24188" cy="2991196"/>
            <wp:effectExtent b="0" l="0" r="0" t="0"/>
            <wp:docPr id="8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2991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190750" cy="704850"/>
            <wp:effectExtent b="0" l="0" r="0" t="0"/>
            <wp:docPr id="8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419350" cy="857250"/>
            <wp:effectExtent b="0" l="0" r="0" t="0"/>
            <wp:docPr id="8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400300" cy="781050"/>
            <wp:effectExtent b="0" l="0" r="0" t="0"/>
            <wp:docPr id="8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457450" cy="895350"/>
            <wp:effectExtent b="0" l="0" r="0" t="0"/>
            <wp:docPr id="8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2. Which instructions take ‘Pac-Man’ to the ghost by the path marked out?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776538" cy="2716612"/>
            <wp:effectExtent b="0" l="0" r="0" t="0"/>
            <wp:docPr id="8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716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057400" cy="1591602"/>
            <wp:effectExtent b="0" l="0" r="0" t="0"/>
            <wp:docPr id="8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396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91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000250" cy="1493517"/>
            <wp:effectExtent b="0" l="0" r="0" t="0"/>
            <wp:docPr id="9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32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3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771650" cy="1557356"/>
            <wp:effectExtent b="0" l="0" r="0" t="0"/>
            <wp:docPr id="8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494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57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057400" cy="1600200"/>
            <wp:effectExtent b="0" l="0" r="0" t="0"/>
            <wp:docPr id="9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454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3. Which instructions should the artist follow to draw the shape? The short measures 50 pixels and the long side measures 100 pixels.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867150" cy="3162300"/>
            <wp:effectExtent b="0" l="0" r="0" t="0"/>
            <wp:docPr id="9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914650" cy="990600"/>
            <wp:effectExtent b="0" l="0" r="0" t="0"/>
            <wp:docPr id="9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09900" cy="971550"/>
            <wp:effectExtent b="0" l="0" r="0" t="0"/>
            <wp:docPr id="9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48000" cy="1009650"/>
            <wp:effectExtent b="0" l="0" r="0" t="0"/>
            <wp:docPr id="9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48000" cy="895350"/>
            <wp:effectExtent b="0" l="0" r="0" t="0"/>
            <wp:docPr id="9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4. Which instructions take ‘Pac-Man’ to the ghost by the path marked out?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557588" cy="3441579"/>
            <wp:effectExtent b="0" l="0" r="0" t="0"/>
            <wp:docPr id="9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3441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228850" cy="762000"/>
            <wp:effectExtent b="0" l="0" r="0" t="0"/>
            <wp:docPr id="9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171700" cy="723900"/>
            <wp:effectExtent b="0" l="0" r="0" t="0"/>
            <wp:docPr id="9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847975" cy="876300"/>
            <wp:effectExtent b="0" l="0" r="0" t="0"/>
            <wp:docPr id="10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b="0" l="292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305050" cy="800100"/>
            <wp:effectExtent b="0" l="0" r="0" t="0"/>
            <wp:docPr id="10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5. Which step is missing in the instructions below to take the ‘Pac-Man’ to the ghost by the path marked out?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5086350" cy="4876800"/>
            <wp:effectExtent b="0" l="0" r="0" t="0"/>
            <wp:docPr id="7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219200" cy="857250"/>
            <wp:effectExtent b="0" l="0" r="0" t="0"/>
            <wp:docPr id="7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295400" cy="949665"/>
            <wp:effectExtent b="0" l="0" r="0" t="0"/>
            <wp:docPr id="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594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49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123950" cy="984929"/>
            <wp:effectExtent b="0" l="0" r="0" t="0"/>
            <wp:docPr id="7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425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84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028700" cy="905894"/>
            <wp:effectExtent b="0" l="0" r="0" t="0"/>
            <wp:docPr id="7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 b="0" l="0" r="0" t="675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05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instructions should take the ‘Pac-Man’ to the ghost by the path marked out. In which step of the instructions is there a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mistake?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160687" cy="2033588"/>
            <wp:effectExtent b="0" l="0" r="0" t="0"/>
            <wp:docPr id="8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687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509838" cy="2116346"/>
            <wp:effectExtent b="0" l="0" r="0" t="0"/>
            <wp:docPr id="8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116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22" Type="http://schemas.openxmlformats.org/officeDocument/2006/relationships/image" Target="media/image24.png"/><Relationship Id="rId21" Type="http://schemas.openxmlformats.org/officeDocument/2006/relationships/image" Target="media/image27.png"/><Relationship Id="rId24" Type="http://schemas.openxmlformats.org/officeDocument/2006/relationships/image" Target="media/image26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22.png"/><Relationship Id="rId25" Type="http://schemas.openxmlformats.org/officeDocument/2006/relationships/image" Target="media/image23.png"/><Relationship Id="rId28" Type="http://schemas.openxmlformats.org/officeDocument/2006/relationships/image" Target="media/image11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png"/><Relationship Id="rId7" Type="http://schemas.openxmlformats.org/officeDocument/2006/relationships/image" Target="media/image16.png"/><Relationship Id="rId8" Type="http://schemas.openxmlformats.org/officeDocument/2006/relationships/image" Target="media/image5.png"/><Relationship Id="rId31" Type="http://schemas.openxmlformats.org/officeDocument/2006/relationships/image" Target="media/image18.png"/><Relationship Id="rId30" Type="http://schemas.openxmlformats.org/officeDocument/2006/relationships/image" Target="media/image12.png"/><Relationship Id="rId11" Type="http://schemas.openxmlformats.org/officeDocument/2006/relationships/image" Target="media/image10.png"/><Relationship Id="rId33" Type="http://schemas.openxmlformats.org/officeDocument/2006/relationships/image" Target="media/image2.png"/><Relationship Id="rId10" Type="http://schemas.openxmlformats.org/officeDocument/2006/relationships/image" Target="media/image15.png"/><Relationship Id="rId32" Type="http://schemas.openxmlformats.org/officeDocument/2006/relationships/image" Target="media/image19.png"/><Relationship Id="rId13" Type="http://schemas.openxmlformats.org/officeDocument/2006/relationships/image" Target="media/image20.png"/><Relationship Id="rId12" Type="http://schemas.openxmlformats.org/officeDocument/2006/relationships/image" Target="media/image4.png"/><Relationship Id="rId15" Type="http://schemas.openxmlformats.org/officeDocument/2006/relationships/image" Target="media/image17.png"/><Relationship Id="rId14" Type="http://schemas.openxmlformats.org/officeDocument/2006/relationships/image" Target="media/image3.png"/><Relationship Id="rId17" Type="http://schemas.openxmlformats.org/officeDocument/2006/relationships/image" Target="media/image8.png"/><Relationship Id="rId16" Type="http://schemas.openxmlformats.org/officeDocument/2006/relationships/image" Target="media/image14.png"/><Relationship Id="rId19" Type="http://schemas.openxmlformats.org/officeDocument/2006/relationships/image" Target="media/image9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prkZQCmHzY9iPHiWweMdZWFqIA==">AMUW2mUVhjLgznXwtNhsAwXGgSehluBi3M0qUlgaRJseC0Dwnan4IPjCA5XwwADrwGpm8ijgln/X51UcGemFrlq+ScFgkJEzf8f08V5tIjHz435fYnKapmg=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