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roxima Nova" w:cs="Proxima Nova" w:eastAsia="Proxima Nova" w:hAnsi="Proxima Nova"/>
          <w:b w:val="1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Summary of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Proxima Nova" w:cs="Proxima Nova" w:eastAsia="Proxima Nova" w:hAnsi="Proxima Nova"/>
          <w:i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i w:val="1"/>
          <w:sz w:val="28"/>
          <w:szCs w:val="28"/>
          <w:rtl w:val="0"/>
        </w:rPr>
        <w:t xml:space="preserve">You have already filled in the left Column in CoCo. Using that summary, start planning your animation. On the right, plan how you will animate in Scratch.</w:t>
      </w:r>
    </w:p>
    <w:p w:rsidR="00000000" w:rsidDel="00000000" w:rsidP="00000000" w:rsidRDefault="00000000" w:rsidRPr="00000000" w14:paraId="00000003">
      <w:pPr>
        <w:jc w:val="center"/>
        <w:rPr>
          <w:rFonts w:ascii="Proxima Nova" w:cs="Proxima Nova" w:eastAsia="Proxima Nova" w:hAnsi="Proxima Nova"/>
          <w:color w:val="b7b7b7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6765"/>
        <w:tblGridChange w:id="0">
          <w:tblGrid>
            <w:gridCol w:w="2595"/>
            <w:gridCol w:w="6765"/>
          </w:tblGrid>
        </w:tblGridChange>
      </w:tblGrid>
      <w:tr>
        <w:trPr>
          <w:cantSplit w:val="0"/>
          <w:trHeight w:val="569.759999999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color w:val="b7b7b7"/>
                <w:sz w:val="32"/>
                <w:szCs w:val="32"/>
                <w:rtl w:val="0"/>
              </w:rPr>
              <w:t xml:space="preserve">Topic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b w:val="1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32"/>
                <w:szCs w:val="32"/>
                <w:rtl w:val="0"/>
              </w:rPr>
              <w:t xml:space="preserve">How will you animate?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rFonts w:ascii="Proxima Nova" w:cs="Proxima Nova" w:eastAsia="Proxima Nova" w:hAnsi="Proxima Nov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5"/>
        <w:gridCol w:w="6765"/>
        <w:tblGridChange w:id="0">
          <w:tblGrid>
            <w:gridCol w:w="2595"/>
            <w:gridCol w:w="6765"/>
          </w:tblGrid>
        </w:tblGridChange>
      </w:tblGrid>
      <w:tr>
        <w:trPr>
          <w:cantSplit w:val="0"/>
          <w:trHeight w:val="569.7599999999999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32"/>
                <w:szCs w:val="32"/>
                <w:rtl w:val="0"/>
              </w:rPr>
              <w:t xml:space="preserve">How will you animate?</w:t>
            </w:r>
          </w:p>
        </w:tc>
      </w:tr>
      <w:tr>
        <w:trPr>
          <w:cantSplit w:val="0"/>
          <w:trHeight w:val="3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b7b7b7"/>
                <w:sz w:val="32"/>
                <w:szCs w:val="32"/>
                <w:rtl w:val="0"/>
              </w:rPr>
              <w:t xml:space="preserve">Somebody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rFonts w:ascii="Proxima Nova" w:cs="Proxima Nova" w:eastAsia="Proxima Nova" w:hAnsi="Proxima Nova"/>
          <w:color w:val="b7b7b7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6525"/>
        <w:tblGridChange w:id="0">
          <w:tblGrid>
            <w:gridCol w:w="2835"/>
            <w:gridCol w:w="6525"/>
          </w:tblGrid>
        </w:tblGridChange>
      </w:tblGrid>
      <w:tr>
        <w:trPr>
          <w:cantSplit w:val="0"/>
          <w:trHeight w:val="569.7599999999999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color w:val="999999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32"/>
                <w:szCs w:val="32"/>
                <w:rtl w:val="0"/>
              </w:rPr>
              <w:t xml:space="preserve">How will you animate?</w:t>
            </w:r>
          </w:p>
        </w:tc>
      </w:tr>
      <w:tr>
        <w:trPr>
          <w:cantSplit w:val="0"/>
          <w:trHeight w:val="37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999999"/>
                <w:sz w:val="32"/>
                <w:szCs w:val="32"/>
                <w:rtl w:val="0"/>
              </w:rPr>
              <w:t xml:space="preserve">Wanted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rFonts w:ascii="Proxima Nova" w:cs="Proxima Nova" w:eastAsia="Proxima Nova" w:hAnsi="Proxima Nova"/>
          <w:color w:val="b7b7b7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Proxima Nova" w:cs="Proxima Nova" w:eastAsia="Proxima Nova" w:hAnsi="Proxima Nova"/>
          <w:color w:val="b7b7b7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Proxima Nova" w:cs="Proxima Nova" w:eastAsia="Proxima Nova" w:hAnsi="Proxima Nova"/>
          <w:color w:val="b7b7b7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Proxima Nova" w:cs="Proxima Nova" w:eastAsia="Proxima Nova" w:hAnsi="Proxima Nova"/>
          <w:color w:val="b7b7b7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Proxima Nova" w:cs="Proxima Nova" w:eastAsia="Proxima Nova" w:hAnsi="Proxima Nova"/>
          <w:color w:val="b7b7b7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Proxima Nova" w:cs="Proxima Nova" w:eastAsia="Proxima Nova" w:hAnsi="Proxima Nova"/>
          <w:color w:val="b7b7b7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Proxima Nova" w:cs="Proxima Nova" w:eastAsia="Proxima Nova" w:hAnsi="Proxima Nova"/>
          <w:color w:val="b7b7b7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30"/>
        <w:gridCol w:w="6330"/>
        <w:tblGridChange w:id="0">
          <w:tblGrid>
            <w:gridCol w:w="3030"/>
            <w:gridCol w:w="6330"/>
          </w:tblGrid>
        </w:tblGridChange>
      </w:tblGrid>
      <w:tr>
        <w:trPr>
          <w:cantSplit w:val="0"/>
          <w:trHeight w:val="569.7599999999999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color w:val="999999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32"/>
                <w:szCs w:val="32"/>
                <w:rtl w:val="0"/>
              </w:rPr>
              <w:t xml:space="preserve">How will you animate?</w:t>
            </w:r>
          </w:p>
        </w:tc>
      </w:tr>
      <w:tr>
        <w:trPr>
          <w:cantSplit w:val="0"/>
          <w:trHeight w:val="31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999999"/>
                <w:sz w:val="32"/>
                <w:szCs w:val="32"/>
                <w:rtl w:val="0"/>
              </w:rPr>
              <w:t xml:space="preserve">But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rFonts w:ascii="Proxima Nova" w:cs="Proxima Nova" w:eastAsia="Proxima Nova" w:hAnsi="Proxima Nova"/>
          <w:color w:val="b7b7b7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85"/>
        <w:gridCol w:w="6375"/>
        <w:tblGridChange w:id="0">
          <w:tblGrid>
            <w:gridCol w:w="2985"/>
            <w:gridCol w:w="6375"/>
          </w:tblGrid>
        </w:tblGridChange>
      </w:tblGrid>
      <w:tr>
        <w:trPr>
          <w:cantSplit w:val="0"/>
          <w:trHeight w:val="569.7599999999999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color w:val="999999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32"/>
                <w:szCs w:val="32"/>
                <w:rtl w:val="0"/>
              </w:rPr>
              <w:t xml:space="preserve">How will you animate?</w:t>
            </w:r>
          </w:p>
        </w:tc>
      </w:tr>
      <w:tr>
        <w:trPr>
          <w:cantSplit w:val="0"/>
          <w:trHeight w:val="29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999999"/>
                <w:sz w:val="32"/>
                <w:szCs w:val="32"/>
                <w:rtl w:val="0"/>
              </w:rPr>
              <w:t xml:space="preserve">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rFonts w:ascii="Proxima Nova" w:cs="Proxima Nova" w:eastAsia="Proxima Nova" w:hAnsi="Proxima Nova"/>
          <w:color w:val="b7b7b7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5"/>
        <w:gridCol w:w="6345"/>
        <w:tblGridChange w:id="0">
          <w:tblGrid>
            <w:gridCol w:w="3015"/>
            <w:gridCol w:w="6345"/>
          </w:tblGrid>
        </w:tblGridChange>
      </w:tblGrid>
      <w:tr>
        <w:trPr>
          <w:cantSplit w:val="0"/>
          <w:trHeight w:val="569.7599999999999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color w:val="999999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sz w:val="32"/>
                <w:szCs w:val="32"/>
                <w:rtl w:val="0"/>
              </w:rPr>
              <w:t xml:space="preserve">How will you animate?</w:t>
            </w:r>
          </w:p>
        </w:tc>
      </w:tr>
      <w:tr>
        <w:trPr>
          <w:cantSplit w:val="0"/>
          <w:trHeight w:val="32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999999"/>
                <w:sz w:val="32"/>
                <w:szCs w:val="32"/>
                <w:rtl w:val="0"/>
              </w:rPr>
              <w:t xml:space="preserve">Then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mjsAJu+vnENKOWkfEi6kt8Exuw==">AMUW2mV9emw38aE/vkXD/Fk6na7znaS2pAEmZcGcSyrF+ojGiwP6tuPFp0DppNG807hRhXxgMGh+7TdYx7AXaA2U0AILb0vXaI/cKOJpq434DwiRnAuIoCE=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